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A0C8" w14:textId="760C2D76" w:rsidR="009B328A" w:rsidRDefault="00A40D72" w:rsidP="002E5D92">
      <w:pPr>
        <w:rPr>
          <w:b/>
          <w:bCs/>
        </w:rPr>
      </w:pPr>
      <w:r w:rsidRPr="00133F6D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D9939" wp14:editId="363A1B43">
                <wp:simplePos x="0" y="0"/>
                <wp:positionH relativeFrom="margin">
                  <wp:posOffset>2021840</wp:posOffset>
                </wp:positionH>
                <wp:positionV relativeFrom="paragraph">
                  <wp:posOffset>-697279</wp:posOffset>
                </wp:positionV>
                <wp:extent cx="2074984" cy="1083212"/>
                <wp:effectExtent l="0" t="0" r="1905" b="0"/>
                <wp:wrapNone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984" cy="1083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89811" h="5382058">
                              <a:moveTo>
                                <a:pt x="0" y="0"/>
                              </a:moveTo>
                              <a:lnTo>
                                <a:pt x="8989811" y="0"/>
                              </a:lnTo>
                              <a:lnTo>
                                <a:pt x="8989811" y="5382058"/>
                              </a:lnTo>
                              <a:lnTo>
                                <a:pt x="0" y="53820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5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31036" id="Freeform 7" o:spid="_x0000_s1026" style="position:absolute;margin-left:159.2pt;margin-top:-54.9pt;width:163.4pt;height:85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8989811,5382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hXFYBAIAAIgEAAAOAAAAZHJzL2Uyb0RvYy54bWysVNtu2zAMfR/QfxD0&#10;vvjSdnONOH0JWgwYtmFtP0CW6diAbpCU2Pn7UXLsGN3DhmEwINESTfKcQ3r7OEpBTmBdr1VFs01K&#10;CSium14dKvr2+vSxoMR5phomtIKKnsHRx93Nh+1gSsh1p0UDlmAQ5crBVLTz3pRJ4ngHkrmNNqDw&#10;stVWMo+v9pA0lg0YXYokT9NPyaBtY6zm4Bye7qdLuovx2xa4/962DjwRFcXafFxtXOuwJrstKw+W&#10;ma7nlzLYP1QhWa8w6RJqzzwjR9v/Fkr23GqnW7/hWia6bXsOEQOiydJ3aF46ZiBiQXKcWWhy/y8s&#10;/3Z6MT8s0jAYVzo0A4qxtTLsWB8ZI1nnhSwYPeF4mKef7x6KO0o43mVpcZtneaAzuX7Oj84/g46h&#10;2Omr8xPbzWyxbrb4qGbTomZBLRHV8pSgWpYSVKue1DLMh+9CfcEkQ0WLB3yyjJKuove3RZ7eF1EN&#10;qU/wqqOnfwcEy7zeCrX2WqLNoNF39ph3E+OtPee8EwWz37xP/tiBGPPvPWN/rrJzoR1MCQL0SPZC&#10;B/qtCa9Fb556IQL6YF+6B9n884xNfbnX/ChB+WnQLAjmccpd1xuHqpQga2hQmy9NNgnjvAXPsSpW&#10;tpj4Jwo51bpcYInXspJrxwWr1s05NmI8x3aP6C6jGeZp/Y72+gey+wUAAP//AwBQSwMECgAAAAAA&#10;AAAhACBZhDg/pAAAP6QAABQAAABkcnMvbWVkaWEvaW1hZ2UxLnBuZ4lQTkcNChoKAAAADUlIRFIA&#10;AAHIAAABEQgGAAAA/5A3DQAAAAlwSFlzAAALEgAACxIB0t1+/AAAIABJREFUeJzsnQdYFFcbhbH3&#10;hr333sWCJbZoEhNjijGJRhP9k9g7KAgWBAtIR1DE3rvGGnuPvXew996ww+6e/353dmC2wsLCit7z&#10;PFcQdmdnZod599z7FTs7ISEhISEhISEhISEhISEhISEhISEhISEhISEhISEhISEhISEhISEhISEh&#10;ISEhISEhISGrK50YYoghhhg2G0IfsGx9cYghhhhifMpDyIay9ZsvhhhiiCFG8odQCsjWb6oYYogh&#10;hhjJH0LJkK3fPDHEEEMMMVJ/CCVCtn6TxBBDDDHESP0hZESp/SakF0MMMcQQI9FDANOGEnAUQwwx&#10;xPiwhwBkKsmm8OvUqVMGMcQQQwwxEj88PDxsCdNPSjZ1hra+0MQQQwwx0uKw4D4rAJkEpSgMk/vm&#10;t2zZMqMYYoghxqc6UgGgAphmlKJOUcBQDDHEECNlhgBkysmqULQGBB0cHDKJIYYYYoiRuJFUaCYA&#10;TgFKOys7xuTA0dSbX7169cxiiCGGGJ/6SAooE4Klsfu4nXUgmaaVKo7RUodo7KKoUKFCFjHEEEOM&#10;T30kFZ5JcZj69/pkMCNNKsUdY0JgNPVGJ/ZiKVOmTFYxxBBDjI9tJBeYiQWlAGS8Ut0xJuQQjb3h&#10;7dq1y8KemzUxo3HjxtnEEEMMMT62kdh7IN0vEwvOhID5qYMyxQGZWKdozhFaAj627ezWGLVq1coh&#10;hhhiiGGtYY37UmJBas55WuosLVij/OQBmSgwmnKMpoBoziFaCj5rXcxsH3OKIYYYYlhrpBZoE3Ke&#10;+g6zegLO0kJH+VE5SasDMiHHaIlDTAh85i7GypUr5xJDDDHE+FiGpdA1BU3ZYVrqLC1wlGkekFYF&#10;o6WOMTEO0RgM2ePjRtOmTXOZG40aNcqdlMFeO48YYoghRkqNpN6bzN3v5PuiOXg66MHSEmfpkAhI&#10;Wmlt8oOQ1QCZEBwTcowORoBoyglaCrM6derkTcqoWbNmPjHEEEMMaw9L70WWQjch55kcZ5kYSOqz&#10;IgmssalSxDk6GJlOTaxj1HeIppygOfjpX4TNmjUzGOw17ZMyGjZsmF8MMcQQI6kjqfceY/cxc8A1&#10;5VKV91N9Z6kPS31XaQqSDgmsTeqzwwLm2FRWd44JwdGcY9R3iQnBUP/iYM+1p1GlSpX8ymHsImXb&#10;KZDUUbdu3YJiiCGGGJaO5Nx3jN3H9O918j3QFDj1oanvLPVhac5RWgJJfXZYwBybKkWco/5aozIq&#10;1ZxjNOYQjTlDU24uIZA1adKkkBhiiCFGWh2JBa4xt6p0nMZgqVy/VMLSmKPUn3LVN0aJcJJpYqo1&#10;2YCEkJCQkNAHJyVAlY5T32Uq3aVy7VI/uEcJSf21ycRC0i7p65GpKqs5R1tfBEJCQkJChmKgK6zv&#10;PE05TH1nacpROhiJepWjXS2JcrX7wJ2k1dYcbX0RCAkJCQkZigGqKI0GDRoUoVGjRo3CDHKFaOgD&#10;U3aWCTlKU+kh+muTFq5Jpm1AmltztPVFICQkJCRkKAa2EgxgxWkwGBZTApPcJQ19WMqu0pSjNDbl&#10;qr82aS54xwpO8oMBZKKiVW19EQgJCQkJGYrdn0vRYEAsSbBkUCtRu3ZtDksZmMacpQxKpaNURr3q&#10;51Aac5IfOyATHa1q64tASEhISMhQDHJlHR0dyzRp0qQ0A19pGZYyME05S3nNkkApR7+aWps0Bknl&#10;mqQ+JD96QOqnctj6IhASEhISMlS9evUqsHt1eQa+cgRLBrkyNGRYysBUOksZlEo3SZCU3aRyXVI5&#10;5WqJk0zmWqRNgJjoqFUlHOkE2PoiEEp7iolR4dSpOzh48DoOH7rFxk0cPnwT+/dfx67dl+PG7j00&#10;rmDnrstYv+481q5lY5001vDvz2HR4hOYMesQZs4+HDciZh7A0qUnEBujtvWhCgnZTAyKlRjIKtLQ&#10;h6XsLpXOklwlgVLpJo2tTeq7SUuc5Ic61WqVqFWle5Qjlmx9EQilPT179gpftZ+BAsXGoFR5L5Qs&#10;R8MTxUqPReGSHmyMjRtF6GuJMchbwB15CoxEnoJssO9z0//Z99lyuyJ9NidkyO4cN+zSD0aJsl6I&#10;fvHW1ocqJGQzMShWZffrKvXr169Mg8GvEoObASyVrpJAKbtJGZJKN0nRruaCd/QhaS6yNc0CMjFr&#10;j3JNVVtfBEJpT+/evcc338+AXcahyJnPlY8cednXvCOQy56NfIYjd/4RyJPfTftV/t6NwdINeQvK&#10;w52PbLlcUb6qNx4+fmnrQxUSspkYFGswyFVnEKumhKXsLBnEdEApO0rZTTLwGZ1yJTdpLHjHWNUd&#10;5VSrOUjqm7M0A0hTcBSAFEqO+vRfiXSZnZCv0Eirjxx5RqBcZW/cuPXM1ocpJGQzMaDVZmCsxe7b&#10;NQmWzBlWZz8zgCW5SiUoZTepP+VqDpKm8iQTyo9M04A0VWNVAFIouXJ1/5c5yCGwTwlAMsdZqoIX&#10;Lkbet/VhCgnZTAyE7LbtUI+BsC4DXB0CpgxLpbOUQSk7SnnaVZ5ypWhX/ShXfUiammrVz4+04lpk&#10;qgPSYO3RnHukTwZ0Amx9EQilTY2buA3pGCBTxEEyQJZmgIyKemjrwxQSspmY+2vI4NWAgbG+DEsZ&#10;lLKzJFCSqyRHqe8m5bVJY+uSspPUj27Vd5LmolqTuRaZqoC0eO1R7sxh64tAKG0qZPJeZMzmzNcM&#10;rQ3InAyQxct64sSJO7Y+TCEhm4kBrgkDoSO7dzdiLrEhg1sDpatkQOSgJEcpQ5LcpBz1qg9JOW9S&#10;Od0qR7caC9oxFtVqxbXIDwOQptYe5ZZVtr4IhNKm5s49ihx5XXhEqrUBmSufGwqX9MSePddsfZhC&#10;QjYTg9xn7B7djEDJYNZYhqXsKpWOktwkrVHK65PkJo1BUn9N0lTQTlKnWtMkII2tPTpoezna+iIQ&#10;SptaueoMc48jeSSq1QFp74ZCJT2wZ/dVWx+mkJDNxO7RrRjIWjC4NSdQMnfYlP2fw5JAKTtKcpMM&#10;bnVkN0lrk+YgKa9JyikgxiruKKNazQEyGRV2bAvIhNYeBSCFkqP1G88jf5HRyG0/IgWmWF1RtLQH&#10;Dh+5aevDFBKymRjQ2rDxOYGSga8lgVJ2lQRKcpQ09Sq7SUsgKTtJquOqnGqV1yMZK4y6yCRU2EkR&#10;QFoUtaoPyMSsPdJB0wmw9UUglDa1cdM5FCg6igHS+g6ScipLVRiHyEuPbH2YQkI2EwPbV+w+/QUD&#10;XlsCJft/awIlAxwHJTlK2U3StKvsJmlt0hwkKbqVytPJ65HKqFYK2kkoqtXUWmRq9ou0GiBNrT3S&#10;QQtACiVVO3ZEoVDxMXw6NKUAeTHyga0PU0jIZmL36W8Y6L6WQcnA1VZ2lMqpV0sgKedJKl1kUqJa&#10;ja1FflSApIOmTwi2vgiE0qZ2bL+EQiU8eMSpfUHrA7JMxfG4fEWkeQh9umKA+45B7VstKNvJoGRw&#10;ayO7SRmS8pQrrUsysHFIsq86060U3SrnSRIkqZCA7CL1p1qVATv6tVotDNb5YABpFI4yIPXXHgmQ&#10;dPC2vgiE0qYIkIW1gMxnZUBmz+OKClW9cf9BtK0PU0jIZmLA+5Hdr79n4OqgD0p52pXcpDFIkpOk&#10;CFd5TVIuKCDnSRqbajUW1SpPtRoDpBKSHzQgE6qcQ3PG+tOrZJ0FIIWSqh07CZCjeO1Va0+xZs/j&#10;gorVfPDs6WtbH6aQkM3EoPYzg9pPMijZ9wTK9gRK2U2ag6QcuCOngJCLpILnNNXKAFjOWFSr7CLl&#10;tUhykfp5kYkBJA0PD48PH5Cm1h4JkHTwtr4IhNKmNm26iAJFR6cIILMxQFav64/Xr2NsfZhCQjYT&#10;g1VnBrNf2H26E4NjR/b9D7KjTAiStCYpR7fKeZJUTMCYi1ROtcouUn8tUn8d0lgRczPpHmkLkDSn&#10;TActACmUVK3bcB75C6dMFGvW3MPh2CwI797H2vowhYRsJgbAruwe3YVB7VdykwRKBrKOiYEkBe7I&#10;KSC0HkmQlKdazQXsyGuRyrZY+t0+kgBIq7fBSjYgzUWvkmWmg6aDt/VFIJQ2tWbdOeQrPDLFAPn1&#10;t9OhUomGyUKfrtj9+g8GtW4MZr+xr50ZuDgoEwNJSgHRX48kFykH7JCLVKZ9GMuLVE6zKqNZE+ry&#10;8cEAkuZ4TdVeTSh6lQ5aAFIoqVq09DhyUT9HNqzd0SNTzmHo9r/Ftj5EISGbikHufwxu3dnX32U3&#10;mRhIUnQr5UnKU60MdvWVUa2yi6RpVgY87iKN5UUqCwfoR7MmofRcqgPSbHHyhKJX6aDp4G19EQil&#10;TUXM2M+dXl6qxWrlKNZMOYZhwOBVtj5EISGbioHsbwa0P9nXHuQmGcC4m9SHpBzhKke3UgoI5Ukq&#10;p1r1XSStRcrFA4zlRdowmjVlAam//qgPSDl6lQ6aau/Z+iIQSpsKDNyN9FmcrA5HGhmzD4OH1yZb&#10;H6KQkE3F7tm9GcR6sq9/MYjJbjIOkrQmSRGucr6ktqjAl5Qnqe8ija1FynmRjo6OBsE61opm/WAA&#10;qYRjQoCUp1fJQifljbt77wX82Q0yMGgXgoL3iJHGhq/fDmzdFpmsP16vcVthl9HJ6nCkkT7rMEyb&#10;cTBZ+ycklNbFINaP3av7GIMkTbdShKs2DeQHOQWE8iRpqtWUi5TTPiii1Viwjrlo1o8GkKbyH5Xp&#10;HXTQSQXkocM3kYHdxLLmcuE5a2KknZEttwsD2xD0G7g6WX+8Lm7r2HaGpgggM2QZhn/WnEnW/gkJ&#10;pXWx+/QABSR7KSFJ061KSNJUKwNb3FSrORdJxQMoL1JO+TAWrCMDUo5m/egAmVD+Ix00WeikvHFH&#10;jt5icHSVgjQKuIuRhkbu/O58CnPgkDXJ+uPt1XcF0mVxgn1ha8LRnbfPoibMe/ZeTtb+CQmldTGQ&#10;DdaDZJyTpDVJCtyh6Fa9qVbuIuW1SP2IVjkvkqZZHbSFA+RgHQdtZR1j6R76+ZCmunukaUAq8x+T&#10;C8jseUYgTwp0kxcjZQf1cMycczgGDU06IFWxGnTqvAAZsjkzQI6y6v7lyOuOClUn4PyFe0nePyGh&#10;j0HsPu1kBJLcSVLgDkW36k+1UlSrvBZJ7bLIRepPs8qFzJU5kfrRrMp0D7lPpLF8SGV3D2OpHmkK&#10;kMr8RwHIT3NYA5DR0e/Qpt10ZMnpYvX9y5LTFQ2bBOLBwxdJ3j8hoY9BDFzD2L17KBuDFJDkgTva&#10;6NbusoukqFali5QjWikvUn+aNaFoVv1AHWXx8sQAUglJWwEyUQ2SjQFSDtChxVeaY07KGycAmXaH&#10;NQB5//4L1G3ox9c0rb1/GbMNQ7tvIxAbK4oECH3aYvAazu7RzgRJ2Umy0Zf9vBelgNBUq76LlNM+&#10;yEUqgnV0plnldUj2La/PStGsBEiKZpVrs5rKh5QLBhgDpDEXqQBkYkFpe0DSwQpAfprDGoC8fOUR&#10;SpQdq+0Fab0p1ryFpAjW//VclOR9ExL6WMTuz64yJNnXIeQk2df+8nokuUgTa5Fy8YAv5cIBNM3K&#10;3CCfZtVfh9RP95CLlysbKesDMrH9IdMMIJUVdOhgafE1NQBp7SorYiQ87AvT+2L8vbEGIOn9pwCt&#10;3AVHWjVIh4JzMuV0gYfX5iTvm5DQxyIGMDctJGmq1Yl9JRc5UJ5qNbEW2VHrItvL0awO2vJz8jSr&#10;nO6hX1WH0j0ctPmQMiDladakAjIJa5EpC8jElJiTAUkHn5Q3LlGALCyNvOxGLUbqjHgomn5frAHI&#10;f/45gxz0/hcw/1qWjjz53ZGTgXfRohNJ3jchoY9F7F49ko0RbLjIU61GXKQyolUuHvCDdprVIJpV&#10;XoesXbt2XQdFhw9lPqQMSGX7q48akHKKR2oCkpwFOYIMWZ3ZcIof2cRIsZF1KLLlcmGufbTWRaYM&#10;ICeH7eH5lPkKmnaqSRm57elD1SgcPnIjyfsmJPSxiN2rRzNwuZOLZF+HK6Na5bVIrYvkxQP0gnU6&#10;6K1DtpDXIfXzIR0UxcsTAqR+TdY0C0hjNVhTE5A587miUjVv+AXuQlDILgQEy2O3GCkwAtkInbIX&#10;XX6fjxz5RmjhlTKAHOr8D99GvoJuVgVkjnzuKFtpPA8CEhL61MUANobdr0exr276LlIR0fo3A5vB&#10;NCtFs8rrkOz3n8tVdfTzIU0BkiJZ9QEpp3qkOUBaWqSc8lrooFMSkNSRoWnLMGtfM0IJaOGi47zY&#10;t6kaqdYA5Pc/zeLFBvIVsq6DpBSPr76NwNu3og+kkBC7V48lF8lg564I2FG6SP1pVmqL9asimrU9&#10;g15cVR0HbT6kfsEAWoeUCwaYKzlnKSCTmA9pG0DKRcpTC5B0E27SQgAytTV77uEUBeSr1+/QqFkI&#10;e43hPOrU3oqQpAhW0cVDSEgSu1d7al3kSKWL1Ea0DqRpViocIOdEMqDprENS6Tl5HdJBmw/JINdE&#10;jmRVFgyQAUkl5+TOHqYAaaqrx0cBSLmLBwGSopSS8sYlGpDNBSBTW7PmpCwgI6MeokoNH2TL7crB&#10;aF/IepHKVLpuSvg+K58RIaG0KXbv9mLw8tBbi4wrHqAXzSoDsrMxQOoH6uhX1FEC0kFbk9UYIB20&#10;NVk/akBS4icdtADkx6eUBuS27ZHIX3gkz4HkcCwsu8jkwZG2l7/oKGzbkbwuI0JCH4sYuMbRNCu5&#10;SAY3HtGqDNZRRLP+rU33kAuYmw3UkQFJFXUsAaSyaLkApBkJQH64SmlARsw4gHSZrd/mKmtuF1Sr&#10;7YubN59b+YwICaVNMXiNV0yz8mAdBko+zcq+HyJHs8rrkBSoQ+uQFKjD4JYoQFKqhzIX0hQg9bt6&#10;pDlAynAUgEymNLFATDTw/oX0fRpTSgPSZcRaqVGyFYNzaNCa5tcdZlr5bAgJpV2xe/QEmmZlUPNQ&#10;RLPyaVYtIAfK6R6Kqjq/MbAZRLJSRR39VA9lTVYZkHJXj6QA0kpdPVIfkHKbq08ZkBr9/6vfAi+u&#10;Qn1tFVTHPKHe3gXq9W2gXtUY6uV1oV7BxupGUK9tDfXmH6E55ArNpQXA41PQvHsWt724rxr9V7CN&#10;UhKQMTGx6PDDDF6k3Kptrtg+ZWGAdBmxLgXOiJBQ2hS7R0+Up1mV0ayKdUheVSeRgIyLZCVAMiDG&#10;5UIqi5YrAelgpi/kRwNIZR/ITxmQsjQPj0J1dDwDXxtoZueFZoodNGF2UE9mX0PYCGXfa4dmsjRU&#10;9D17nHqqHRCRCZrldaDZNxCaa+ugUb2Rtmvbw4pTSgLy4cOXqFRtInLmHWFV95i3gDtvvr1ytWiS&#10;LCQkSx+QDtrKOtp0D6OBOnJFHWWqB5WckwFJkaxUk1W/aLk+IOW+kIkBJA0r9oUUgEx1vXsKdeR8&#10;xK5vC9Vse6gIepMl4GnCtWMajXTSCNd+jVD+XPFYAiqDaSyDpWp5Q6iOjIMm+sNo8JuSgNy77yoP&#10;pMltb838x1HIae+GYqXHIvLiA+0rfSgfN4SEbCd2j/Zm0FKuQ/J0Dzkf0kEqO5coQMo1WU0B0kFb&#10;LEAuN5cQIJUdPT4aQDpoW1197ICMm/ZUxzAwzoF6pQNUDGqxWieoicgA1bT0UMvgk8FowVDRNsIl&#10;p8lhO7ckNIdGQvPyVtw+aGxwo09JQIaG/YdseVyRp4Cb1dyjPQMkFR34sv00vH79PgXOiJBQ2pQe&#10;IJXrkBSow4uXayNZ9QEZl+pBNVnlYgH6gGT/r2es7VViAal0kR8NIOkgPwVAam7vgGptW6gZGAmO&#10;5PzUEbqQU9PPwpMGSAJr/PYk8MYyVxmzoBpiz82ERvXWJseekoD8u89ypM9settJA+RI2GUcCpcR&#10;G1LgbAgJpV0xePkwWPFAHSOAdDYGSP1cSGsBkvLmKX/+kwAkHezHBsg4r/Y+GqpDboiNyM7XFdU0&#10;XcrcnoY5xji3yH5G7hHsZ1BOn06V1iD5CJHWH9XaQdOq/PfT7OLgqFYCMyI9VFMz4D177OuQjHi7&#10;7ieoHp1LteOXlVKAjH7xFs0/D+PRplJhAOtMsebO784d6erVp1PojAgJpU0ZAWRcwQCH+Io6csk5&#10;uSZrN31A6lfTsQSQNWrUiKvH+kkBkg6aitEm5Y37EAFJUj89zVxjS74+SOuLagYtApcmbjqVpkbT&#10;a51fBv4YldZhqujx84pCs8oRqvXMeW79Gertv0Kz+Ueo130OzdKqUM/MKa0/hkqBO+pw2lZGxTRt&#10;JvazrHgXlg0vg9IhenY1vI36J1XPQUoB8tSpuyhedixfL7Rmikf2vK6oWG0C7twR+Y9CQkoxeE2S&#10;A3XY/ZoH6mgLBvBIVgFIAchES3NjI2LnlZbWGXkwDbk6I2uHDGYqmg5lTi92dn6o17SAmtI87u6G&#10;Jvoa8O45NKp38dulf1RvoXlzH5qn56G5sgzqXX8iZkkNxEyR1h/jnWUmqAiQU3Pg1dR8eB6cDU9C&#10;C+HFgYm0IJoq5yGlALl46XFkZO6Rb4caJVtpmjUz22ann+em0NkQEkq7YlBTAtJTr6JOXKqHg16x&#10;AIf4ajoCkJ86IAlg6ktLoJ5egLs6FZ9KjQciCJTk9MhFTtG6v4XloTo6BuoHh5IeRkORsVGLodrw&#10;LXeqtNZJU7mx4dnwngMyD6Kn5Mej4Dy4G5APT7aNgCY2xopHblwpBchB1OIql6t2O6OssPbozgN0&#10;0mUditAwUX9VSEhfSkDKkayWAtJYwfLEApI6eghAJkEfEiDVUQsQOy27FlDx64ty8Ay0qRlSpGkx&#10;aI54QfP6btzzkx1nqo4Frq2BaqUjD9KJnZoeMdNy4M0UAqQ9c5CFcS+oIG5MKoAnO8exx6uS+4pm&#10;lRKAfPs2Bk1ahiJ7vhFWK05O28iVzw0Fi43G4cOiQbKQkL5kQLKvSQIku8+bBKTc0cMYIKncHANj&#10;SQHINApIuWiN5vomxEbkRiylbtCaYlwATnxkKrlGvr64rQvw7IKxrVlnp8hRHvVE7My8eM9A+WZq&#10;XgZI5hzDCuF+SFHcCiyKy74l8HhvgHVez4RSApBHjt9EiYrjkauAm5U6d4zirbIyZBuGz7+cilev&#10;bBPxKyT0IYvdr30p1UNZk9UagGQ/i2t5RT0hBSA/NkCyoX54DKo5RSTnqA3CUcsRptMySsCk4JuZ&#10;+aE+G55qOYnqW9vwbkElvAlOxwCZF0/DCuLB5GK4E1QKVwJK4YJvJTw5vTzFXj8lABkavg/Z8o9A&#10;3iLUvSP506s06NrJmNMVY702p9i5EBJKy0ouII0VLKeWVzIgqWC53DRZAPJjAuTbB1Ctqi9Nm06T&#10;UjnUETIcKb8xg7TWuKgyNLe3Ss9B6iXuq5+cxrtljREdkgVPptjjYWgR3AkugavB5XDRtwLOTm6E&#10;6LsnUuS1rQ1Iii3q3mspsuRj7rHYaKvAkQZV48lfZDT+239FfqUUOR9CQmlVApACkBYoHm+xu/6C&#10;ilI55GlVgiKPWE0vwZFKyS2rBfXT1M9DlKV+eR2vlzjiaWAWPAgthNshxXAtqAwiA6vgzITyiFzY&#10;AzFvnusdWfJlbUDeuv0MNRoFI2+xUchfnAHSSkXKqfZq089C8OrVu4R3QkjoE5QApACkBZIwor66&#10;nCfkU2oFh2NcKkdGKc2C8hOXVIHmyem459nKnWgen8bzWVXxMDAv7jFA3ggugyuBlXHWvyaOepbH&#10;rZ0hVn9NawNy1ZrTyFPcE/lLjUX+EmOsBEh32GUehrFe26x+/EJCH4vY/dqPigU4aNteydV0HOIb&#10;JwtACkDGS/PmHlRLq0idNvRLv5FznGKHmDkloH54RIHEJMJRY/Rbi7cWc3UTHvFI1kIMkGVxOagK&#10;zgVWw1Gf6jgc2AIv70clbf9MyNqA7Oe8FrmZcyxYxhMFS3jAvkjyplkpyCdnvhEoXHwMDh68btVj&#10;FxL6mKQPSGVfSC0gndgYJAApAMmlOjgibt3RoAAAd5RZobqyQvEM6zrHpG7t5R433PPLhZtBZXGJ&#10;OcjzATVwyq8ODnpVw+UN4626l9YE5L0HL9GgVSjylvRA4bLMRZZMPiDzFR7F9s8Zbb6cinfv0l5D&#10;aiGh1JIApABkoqV5fhGq2UV4WTg11VbVLzxOrnK/c/zjNUmfWtW8ewL1k1PQXF4G1YlJUB+fAM2J&#10;iVBfnAsNc6fqt08s2p761V08nNcMN/wL43JgRVwIqMYAWRdHvOvhQGBbvLxnPRdpTUCu3XgBBSuM&#10;R6EK41CknBcKMEDmKzIqzglaDshR7Jphr5/LBZND91jtmIWEPkYJQApAJkqEORU1KKbgm4gMPDgn&#10;DowUmEPrjivr8VxEi7arUWtBqk0dubMTqgNDoF5RR+r1SJV3aIRpe0DSYK+nWl4bsQeHQ/X0bNwK&#10;Z0KBNi/PzMZN/0IMkBVwMbAKTvvXxjG/htjjWQtRmwOTdF6MyXqA1GDoyA3IUcoDRStPQGEGyIKl&#10;xsK+aHICddyRI58bSpb3wqVLUu9HjQheFRIyKgFIAchESfP8EtRzCkm9HBU9HHlHjanpEUtFwm9s&#10;tDgcJ65v5IsoqHf8gZjpOaAK1jZD1hYkR7A0NMHa7h4yLNn/VXMKQ3XcE5rY1wm+ivrdM9yf/Rmu&#10;+JXikaxnCZC+9bFvQn38N7kj3kQ/TOLZ0ZW1APng4Us0bBuGgpXHo2iViVpAevBUjzwMkHmTAEh6&#10;TvrMzvi9xyKo1alTm1ZIKK1KAFIAMlFSH/XQds+wg26DY6mEnGr778yJJLaEmya+Eg9t+8pyqOaW&#10;4MXLVVooauYyGG/sABwdC82FmWzMgea4D9SbOyKGQZG3wJqajoOSHh+7uRPw9hHit2pcLw4G4Jpv&#10;QQmQAbVw3M8B/3k3ws5xzXD71KbknKI4WQuQy9ecQ9EaPihe3RtFq05EkfLjUKg0OcgxHJBJcZDU&#10;2iqX/SisXnPKKscqJPQxSwBSADJBad4/Q+yKuhK4pun2YAS1q5qRC5qHxyzZYtx0qCpyLlQRWSW3&#10;SN09ZhXivSTxLJI9zBhw2TOfX4B63yCopufkU7CEG6o4AAAgAElEQVSq8PTScxk8NTGvzDrY9/eO&#10;42ZoTUT6l8fZwJo4zhzkwUmO2O5RH2f+mRg33ZscWQOQ5O7+dl4D+0oTUaKmD4oRICuMQ+Eynshf&#10;3AN5iiStmk6WnC5wbDYZL1+K3EchoYQkACkAmaDUtzYjdkp6aKZmlKrlhCscJDm5Hd0s2p4MR82t&#10;rQyueXhzZO4c17RmoD1q9Bnx/yr26+YGqOYVl5orR2iLoRNczR1L7GvcXdIel31K4lxADZzwq4uD&#10;vo2wa3xjHAjvjnevnll0LMZkDUCeu3gf1T4LRTHmIEvWmsQA6Y3CFZmDpEjWEh7Im0RAZsjqDJ9J&#10;IvfRmGJVMbh797lVPiQJfRwSgBSANCs+Bbq3H4cQeCEArXOcJoFSHZEFmtvbLY5V1by6g5gl1bhz&#10;5AE+m34E3lq+Bqi5sxMx5DrJyVLHkOnZoLm71+xznuwYgUuTSuJCQHWc9KuDQ5MaYY93M2yb+Dme&#10;30l+NGvyACmdyaDp+1Ggmg/K1A1AqVq+WkCO54C0LzFGC0hLIOnOrhcXlK3ohcjIB2b3/8qVh9j4&#10;73ls33kJ/+2/hn3/XcHWbVHYvPUiNm+TxqYtF7Bx0wVs3hKFw0dvpNn1zNhYFSKjHmD23P3o8MMM&#10;fN1+emq1DU20nj59DZVKd6dev4nBmzciRSelJQApAGlS/FYd+wbq5bX4Wp9OSgcNalT8z2e8mbGl&#10;ij3ogthgyTmqVzkq1g8t2z8asaeDEUtrkeHppCbMWztKLbBMKPr0QlzyL4sL/tVw0r8OjkxqiH3e&#10;n2GrZ3PcPZ/81IfkOsjXr9/jq9/moWhtP5SuxwDJvhav7oMilSZwQPJUj6KjLQzScefusXffFQl+&#10;mDl+/AbGTdiMRk2DYV9kDEqV90LPXisw1utfjPHYwoeT83p07b4I9ZsEonINb9y5+yLZ5y11JZ2F&#10;E8dv4YdOc5A+63DY2Q2CY/PJNt4vXXmO34SC7ANRm6/CsWHj+bifj/H8F6fPmP+gI5R8CUAKQJrX&#10;vX3QzMzBUy2UwTlUKIDyITXHvS3YmPbW/PwyVHMKSdOqNMV6/79k7aIm9iVUtEYaJjdjLgvNS9P9&#10;Dd/c2IMrAeUZICvjlH8tHPGrj/98mmG7V1Nc/m9RsvaFlFxArtl8ESUbBaGUQyAHZOnavihRfRKK&#10;VJ7AcyEpktVSQOa0d0OB4mOYI7xqwXHsh11mJxQsNgZHjxk/n5eZ22zeKhTbd1xKyqn6IHTr1lP8&#10;3Wsx7DIOx2etUr5/amK1Z98l1GsUAKfha9l+BSN7Pne0/346vvtpJr7uMB2vXr239S5+9BKAFIA0&#10;K835cG3EqB4gw5lTi8gO9cPDid+WHJhzbKK0dklrh//1t0oVG9WJ8dw90n7ylBNtBxFjinlwBlcD&#10;y+OiXyWcZg7ymG9D7OeAbIKLW6cme1+SA0iaSvvfsHUoWDsAZRsGobQDc5B1/FCihg8HZOE4QI6y&#10;CJAZsznhp1/nQ2XBVCg1Uc5dYCSKlBzDvr9p8nFjx23GgoWWBGl9eFq/4TRzkcPQtMWHA8jlK45j&#10;2XIp2vjNm/cICN6NOuxDU826k9gHkkgb792nIQFIAUiz0uzrI+UfTtMDJHNrsSvrM/f2yrLtqVVQ&#10;r23NcxjVM3JD8/BgsvYvbrt3tkE9PRsHJOVQai4tNPnYmEfncS2oIiL9K0rFAnzr44BPEwmQW0KT&#10;vS/JAeTxs/dQue1UlHYMQblGwShDLpIBsmRNHxStMgGFyo9DwdIe2rZX8hqk6WuARu78bsxBjmAQ&#10;sKyzyrGjNyVAlhqLQ4dMO/I7d5/jzp3nFp+nD0nr1p1DhmzD0bTlhwJIDV6/fgu1Wi+SmxZI44KI&#10;RDBRSksAUgDStGLfQLPucylKVK/2Ko8Y3dff4k2qnp6HakERqIMYYFc3Z3/vMdrfJPOP/fFJqOcW&#10;kerBMkDi4jyTD33/8CyuBpXFRf8KDJA1cdSvHgOkI3Z4NcaFzclfg0ocIIdh0JB/DJ7rNmk7ijHn&#10;WK5ZMAdkaYcg7iBL1vTmqR6FKxAgxyI/A6Q9A6R9AoE69oVHI2P2YWj7dTh3IZboqBaQRRkgDx8y&#10;7SDjpfseUhut6Gjz69Nq5pjv3Xuu91zd7cTGqPDs6Rudnz14GI39+6/jwIEbDCTvjDzL+H6RQz93&#10;/j527LqEf7dcwI7dlxncX2DFqpPsPLmiWSIc5KMnr7B33zWs33gOO9nz7z+IVrySqb2I//njp69x&#10;mJ3bTVsuYvPWKFy6pL/+blhu42LkQ2xmj9++Iwpnz93nwUWmpfv8t+9icfjILfy7ORJbtkXh9Jm7&#10;MHe+heIlACkAaVKaNw+gWlSRt7XSLw5A0644F27Z9mjc2Ah1eEY+xarZ3S/u58mV5tFxqGcXlBwk&#10;Od4o04B8c3Mvc5ClERlQibe9OuHngEOTmmCXlyNzkKkDSPp9/4G6DvLKzado9P1MlG4ainLNJ6OM&#10;YxBK1/eXAFlrEopX85YAyXMhRyNvYfPOkV4/TwF3ZM/rhuXLT1p8HJYCkt5Hyq88dfou/AJ3wqFx&#10;MIdA/G8lvWc37CtXHmPW7ENo1TYMriPWG2yHHhMZ9Qgz2WM+azEZwZOl4CmqLuTqvg6lyk9A5lzO&#10;7PhGonXbKTh4+FqCe7d0+Qn81WsZPL22IGzqAXh4bsHX385A5eoTUJGNzDlczK5Bvnz5HpN8t6Hr&#10;7wvR/X8L8X3HmShfZTwqVffB5NB9BpGm+nr48BUmeG+Dq9tGTA3fh/ETtuBL9sGlSMmx6NBxNnP4&#10;Z9lrvNU5V0eOXUfPPkvR468F6PrHfLRsPYU5ei988+00dp5vmzxWEn34iJh5AC3bTkXvvssRwN4T&#10;b/YB7NeuC9D+x5lYt+G8iecLyRKAFIA0Kc2Ly1BPz6Gb90iDIDQjC3DL9DqfKanPz5BKxFF91eMT&#10;jb9uEpCpub6WgTeTlO4xJR3UN9aafOzL0/NxM6AELgdUxDn/Gjjp74DDvo7YNa4hLu+ebfFr6ysh&#10;QNLPszAHGT5NNzjJb/pBlGgcioqtpqD8Z5NRlgGmTIMAlK7rL+VCVtOmehAgS4xORC7kKGTIPhxf&#10;tAvHu3cxJvbWtJSAPHTQcIqV3qfLVx4gWlt0gPIHFy86jjIVJ8Au4xDY2Q3BuvWG07qHDl5h12Uw&#10;0mUeyiNHe/VbZvCYPXuuoKEje0wmZ/aYvpg4aStzi9fxAwPJ9z/PgteEbQxwm+HYNBh26QajloM/&#10;7txWFrDXxOUzUjDL372XoW4DP+zec1nndR4/folJfjuQn53LdJmd0Ly18TXoRwxuFCDTss1UXLsu&#10;v44GW5gLLVluLG8+vW+fsQAoaR+On7iDBo0D4Tx8DZ6/iHfDjx69hvuoDex8DUXp8p64fCk+MvWf&#10;tWdQvIwX/IJ24v17KSr74aNoDHZaxc7JQHT8eR7evTUerf3s2Rv80WMRn1oPCt2NmJh4x/nkyWsM&#10;dFrNa/J6jd8KtVpM2ZqSAKQApElpHhzmhcENAElwo1JwT85YvE31mSBpepXSMk76GntVJOUPVb1/&#10;KJ9a5YCcWwSap2dNPvb59mG46VsQlxggz/tT26t6OOTTCHsmNMS9M1ssfm19mQMkdeDInMMZ9Rr4&#10;4xG7Ocu6dfcFmnWej3ItQ1G5dRgqECCbECADOSBL1fblDrIIA2TBOECaD8zJU8ANWfO4ceeUFB2N&#10;W4P0xIkTxt1Kv4HLcfzknbj/04154aKjvNdk+izO2GDEpdCU6H/7r6Buw0DYpR/EnPRKg8eQE929&#10;5xKq1fZh4BqGr76ZjuCQnTh6/KZOzuWtW0/g2DyEA2P2nPj1bPkKosfS9ikH9MB+070vQ0J2cxg3&#10;M7IGSdOZ5MDs7LpjSrhhxHX/gQSsfswd6l47MqBv3HiMKjV9UK9xAN7G5S7qXuP0+gsWHo2D1cmT&#10;t3jkcZFSHnj4QHd9l/JUS1HZweJjcP26YXMA2t+BQ1azferPgLzK6PGq2GO++iaCfbgYhGnTDxjd&#10;JyEBSAFIM9LcWA/VNLn+qgKQlN6xuDxvnmzxNgmQFERDJeKOjzP5ONWrq1C/vZ+4bUZfQey8ohIc&#10;Ka9ybSt2ZzThmN5H4/HCL3DDV+rqcd6/Go9kPeTTAPt9W+LlneRPO5kDJE15ZmHvy/QZB3Se4z/7&#10;EEq1CEPlL6YxQE7hgCzXJARlGwRpcyF9pVzIipQLSW2vxsS1vTK69liIpnGHo227qXwNKikiQOYp&#10;OIrdiD0wf9ExvnZ18tQdnD59F8eO34JfwHYGuQCcOXtX+wzpBhsTE4u2X4WzG/Rgndw9fQ1zW8fB&#10;1s8AkPE36v6DV/DHDByyknd+MSYPr03ciTq7GAY90bRlpmwu6N1nqdHty9/TfpLbNhbFevPmU7Ro&#10;FcoguRSXLz82eO5IcoAMRsP1porlx/QbsJofw5x5h+Ofl0C1ninh+9CwSQB7ziFtz874x9+89RTV&#10;6/giE3OtFy4a5kJu3RqJLLmHowR1bLmsX3wj/gPo1m2RfH26XKXx7Lgsz0P+FCQAKQBpUprI2VJ6&#10;hz4gKWhneW0LipMrtnkmmAf40DbUO/8y+Tj145NxkaiGtxLFT2Kiodr0nVTLlbqKEHjPmo5Ejbm1&#10;Gw9CiuJmYHFcCSyPCwFVeSTrIe86OBbeCe9fJv9GYRqQo/h70rxNqE7wyrU7z9Gy6yKU/zwcVb+M&#10;QOXPp6Ji81CUa8pcZMNg5iADUJJyIWtMQpFKE1GYAFnKwyQg7QtJRclz2LtgzTrLXb4sAmS+wqN5&#10;oE+Pv5dh1NhNGDlmPUZ5/IsR7hvQrBVzutUmsJu0YQWkTp3ncGitNwPIseO2cXD0NeIg4x7jtYVP&#10;sfoH7jb5GIJIOuZWu3bXjVymacXvO86GXYYh2LjR9IwC6Z9/zkhRrC2mGPzuDXO8jx6ZLoQwctR6&#10;/mFgmBFAXjh/nxeXL1J6DE6ZcOH6Iuf58MFLnWlR/nPtdX/79jNUrz0JmXIyQF4wPPd/91rKz1mn&#10;X+dCbQbEjx5Fo279AP4+BYeI3qDGJAApAGlSmsgZkns0BsiVDpZvjw31xRk8wEdF06GrHaFRm4is&#10;VMVAvetvqM8aDwTif/YvrjI4/iBF1IZn4nmVsQzcajNVeV7uGoZ7/jlwJ7g0rgVVQGRgNQ7Ig16V&#10;EfXPCJ6GklyZAmTuAm7IltsVi5ce13m894z9KP35NFT7egYDJHOQbRggWzBANpuM0jySVQakD4pW&#10;ltpecUDyVA8jQUBspM/uip9+nQ2VKunHE7cGWXIszpy+a/D7e/ej0earqThy3DCAp1PneezGOwAb&#10;zKSWeHD4mQek57it0hqkzw6Tj5m/8BjSZ3VGl991AXmZuadyVb3ZhwUXXIw0P9tBgExvFJAJT/kP&#10;cVrJITPcbYPB72bNOgy7zENRq74v7t2zTrUhKo1Xqbo3MudyNQAkTU3T9L1duoEYOsz0OjyJAqG+&#10;/3EWfw86d1sgatAakQCkAKRJaSJn8vqmMAbIVZYDkqS+SdO2maXGx9QF5P4B07efu3v4emLs1s7Q&#10;XF8Pzev7fFqX6q+qjoxB7MLyEhxpnXQKFS7IA9UNw0/xcQUKnl7E0+ll8CDYHneDS+IaNU5mDvKM&#10;fw0c9q6JB2fM31ASK1OApFJvP3Saibdv46d/z19+hAa/LkTFdrNQ45uZqPoVATIclVqGoXyzUJRx&#10;DEHp+oFSJKsWkEXKadteFRtjtHEyrV1R0MnevZfN7GXCSkwUK0WiXr1m+IGk06/zEwnIQeg30Pg6&#10;Gclz3JYEATlPC8jf/tCtgrRzVxRy5HdD4ZJjGCzNl2WTADnMJCCVgWMEkouRDzBv/mGEhe1Bm3bh&#10;sMvkbHSKdZjrOh5E1PCzYERHW5JmowvmaL4mexkR0w7Albn3EmXH8yAbfUCeZ461TMXxDMrO8Pbd&#10;nuCr/NlzCX8PGjUNYcC0PJDrY5cApACkSam1gNTou0gOyHpJ2qbmRSRU84tLDY9pqnX/MLOfz9VR&#10;C/i0aQxNnc4rCvW8ElDPyiG5xTBtgXJyozOyITZyluK2ortVuqm92foXngZlwuPgYrgdUkICZCAD&#10;5KRKOD3ta6tMr5L0AUm5ijnyjUCRkqNx8OC1+H1SAy4Be1Gu3XRU/04LyHYREiBbhfFI1jKOUiRr&#10;yTq+KFlzkpQLWV7KhbQvbhyQBIve/Uy7ssTKPCBlaGjX0zS6N/ROnedzZ2IsSEdW4gHZjwFyp8nH&#10;zFt41Cgg16w9A7tsVCpvNKKizBfCjwek+b+Xjf9eRP9BqzB0+D9YuOQYX7sb6vwPh6AxQHb/czE/&#10;RgpIomlTS3X79nMEBO1l7+dydg624QC7fo4cuYnqtf2QJbdyilU69xcuPECZyl7ctU7y3Zng9v/q&#10;tVyqQdssmDtKIV0JQApAmpT62mqo9Ntbxa1B1mQPSEItSHUM1GuaS3mQPBq2KPDcfAcNza3NiFnR&#10;QAJigB2PgiUoxtKYmh6qVc2huv2v8jO+wTZUkYvwOiwXnk/Og0eTizIHWRzXgsrjcmBlnJ5YFrd2&#10;+Vl+LCZk6CDdkY7dwIe7rdN53IETd1CPOa3q381Gre/noEb7WajGYFmFA5JSPUJQtnEQB2Spun7x&#10;gJSLBRQ3BGQ2dtMsW2U8n4ZLrswBUjcVxzDo5KfOkoP8d+MFk9tPaUDu2BnFg4yy5HLBtp3mr7GE&#10;AHnvbjR++W0+GjGQ/MsgGZ8aAbiN2sg/DAwfYTjFOth5Da/xWrqil5m8ReNaufoUatTzRf/Bq3H1&#10;anwKy917L1Cjjh8y5xrOgahUdPQb1OFTrIMxbLj5GZGYmBieKkLpOL90FlOsxiQAKQBpUlQGLjYi&#10;o+QilY2SKYp1UVloXt9OUmC45sREqcWV1v2pt//Ofmo+yVoT8wLqS4ug3t0b6s3fQb3lJ6j3DYH6&#10;yipoYl+behb/V/3wKN7PKo1Xk7Pi2RR7PAothHsMkDeCyiLKtwwiw5rg7eMrSTgS45IAOZwB0j0u&#10;mrSuQyAPrpD19l0MeozehErfzkStjnNQ8zsJkNW/noEqbaehUmsGyOZSLmTZhtpUDy0gi1SgXEgZ&#10;kKNgX1AKzMnLYJA5+zBM8pP7PSbvhkdOJQ+vxWo8D9KcOnWeywG5eIlcoMBwX8ZN3KqNYl1tcjue&#10;2iAdb7NTrDIgF+v8nIoRVKnhA7tMQznE4vfDcF/Wr7+gXYM0DPCiAgHffDcTGbI5Y8cuQ9C6jd4o&#10;rUEaAeTMWQfZ++/KKyctXiLXq014XXPLlkjkyO2ML76ZxhP+lbp15ylqsA9MmXMaj2Lt/Pt8HlVL&#10;Ll5tpncX5WA6OAbz94ByQYUMJQApAGlSmucXoZqeladP8Eo6Eco8yAJQPzmVtA2/iIJ6jj1iqODA&#10;1HRQTWEu8ML0RN3ONXojwcc/vYD3S+vz1lqvp+bBiyn58Ti0IAfkzaAyiJpUHA+t6B5JSgeZi+qg&#10;srFytW4lmwXrz6Eqc421Os5DrR/noSY5yG+1DrJteBwgyzUO0TpIf5SgajrVvePaXuWnVA/q6lFY&#10;AmQG9potWofy/oHxZyvpOnrsFnOQI1CEudXDR0znEBrT//5eyp3feG/TxSQG8PzBQRg4JCEH2Qve&#10;fqbX0xYsOsrdX9fuuoBUqzT4uct87qYqVZ+AqEum04ZWrDwBu6xD8FkrQ0Cu33AedhmcUKehPx4/&#10;Mvww1q37QinNw9UQkNeuPUW5ShN5JG3HXyhoKuFpTDJyP/08l29z3HjlcctFB26jEHvv6e+f1hz1&#10;9c/as/wDQwX2YerGDcM8SVl791xFttzDUKjEGEWqjpBSApACkCZFATGq+aU4EDkYw7WA5GuSGYEb&#10;xts1JUaqvQOlfMjw9LyVlmp6TqgU5eGMVtOxYAqIA/Q+c8BLavC1zpjwbHgTnpcB0h5PmIO8H1IU&#10;N3zz48a8bxD7+kmC27NEsoOknMd0WYeh74DlOtNXV+88R+veq1C941zU+Xkhav84Nw6Q1RkgqzIH&#10;SakeFSiSlXIhmYMsVc9fimStToE6E1C4vDaSVdv2Klc+N+Rn32+OK+0mnwVLFf+cff9dRS77EShY&#10;YjS73m4afYwp+frtYlAYgNZtphq0Zbp85RG8xm9Dw0ZBSJfJCb/9rl8WMH77I9zXcwc5dnx8Ej6d&#10;S+X5nDn7IHeJHTvNMdiPLVsjkSe/O1+T+7J9OG/PpfNKbDv/bjqHbzvMZO7bied1ypWBZM2ddxR2&#10;GZ1QpvJ4ROlNXR86dB2t24YhfZbhzMHON3ou/AN2s98PQUb2AcY/MGGnRvvUovVk/uGh/xDdKkOU&#10;E0lFBajDClXv2bXLsM3Y27fv8SdP9egPr3HK4gW6Hyt/4ZHGg9h7tTPBffpUJQApAGlasW+hWfM5&#10;jzjVWYOcJhUEV58OSvKm1c8iETunGA/AUVN7Kh6FmgPqi4Y3uSRtP3IOc6nanpPhmfA+PDveTMmF&#10;F2F5uYO8H2iP2yFl8fqKdMOy5uqLDMgM2V1Qv1EA7t6N/xRPlV2GT96HKj/OQb3OC1Cn0wLU7hgP&#10;SJ7q8cU0VPl8igTIpgyQjWRA+mkBqU31KCm1vcpXyI3foAcOMj1VmXhJZ4JK040eu4GvnfKIyEnb&#10;tHVC4x9jThci76Fk+XHcebX/fiamhv+HiBkH8FefZWjULARz5h3gjZftMg/ntWK/6zidJ9LTupis&#10;O3eeobkWFG3aTcO9+8+1rx6/5vn02UsGWGm9sxLPyTSccvTx3YZM2YYzJzkUlWp4Y/iItZg55wiv&#10;S0p5kkOc1vLHUFk2apz8WasQ+AXsxLNnUlDNpUsPUarCBNilH8IguJBHsF669ASLlxzHosXHsHvX&#10;ZeQpNAqF2QeJTZvP4+rVRzp5rlTZZviIdcjAPiwRyIc4rebFFqjk21M2qBPKnr2XsIhtTz7HE322&#10;snM3GAWKjcTcuYd4sYJDR25gcugePvXtRIFB7Lx06TaPr0NSw2qpgLl0Xh4/eoHvf5rNe0jOW3BI&#10;53y8ex+LMZ6b+CwH9ZpUmS18/mlLAFIA0qw0e/tKATVaMMZBkn7G1w6Tjhb1mVCpyXE4rW9mkOqz&#10;Mmeq2vU3b6qcpP19dAKqrb8gllwuB3sGts3MiJkqATJ6Sj48mZwH9wJy4+WhQOUzk3wc+iJA2mUa&#10;ggJFmKPbLPftk7a/Zu9l1Ou2FHW6LIJDl4Wo+zMD5E/zUPOHOajZYTaqUyTrl5KDrNgyjOdClnWU&#10;+kKWVKR6kIMsWGos7JlrzMTe5zr1A/hN1BrasS0Kffoug+NnoahebxKq1ZkExyaT0av3MgQEbGOO&#10;0HyHDlkrVpxC1VqTkDGnCzJmH85crjs6fD+XwUB6byf4bEOxMmPR8Zc58PDcht27L3P3RGtuYQwE&#10;nbvOR032waCGgy9q1PFFF/Z/KicnV9RZs/Ysfu8+H7UbsMfU82OP9eXA82X7GD/NLLF0+oz93B3m&#10;YH8zmXK4IEseV9RvHIQ5c49wsPy7+QKKlxuHL9pP49Goq/85re0SIr1vy5af5FOlGXMOQ+WaPnwK&#10;dNasQ3E1bp1c1iJzLjcULD6GHeN0XipOKTqulatO4+sOM2BfaDRKVhiLRs0D0bZdBNp+HYH2381E&#10;MDvmd9qaq8+fv+ERsDnt3ZE3/2gG7XD0Gbic/d1La8EXL95n77kfP5aqNX25I3/3Xtep09qp96Qd&#10;aPxZCPoNWoWImfsRNvU/dPtjEVp8HsaAfAzW/Wj48UkAUgDSpPiEzJkQBSB1C5ZTHqLmbdKnJykp&#10;P3ZbN57LGBuRjucz8obHFMCzoAzUR8dB8/iEwZ+wwf/fPYPmxgZQZR7NrALS9sLlNdP0vIhAzNRs&#10;eDuFQTEsJx4FZcHzrQNNl6NLpqazG6dduiHwGrdZ5+dXbz/HFwPXoEbnRajfbQnqM0DW+0UGJHOR&#10;HeagenvKhYzgkawSIEPiAMmLlteYhKJVvLWpHp7Izd7n7PZuWLX6uIm9sVzPn73BrVvP8Oz5W96y&#10;6tXLd8xNveVtocjVJdS1QilqS7WRuapVDDjUpkmjKIx97dpj3Gavo9Zr4kxAu8cc0b170cyJSa//&#10;kn2l/z9QtJZ68vg136cXL6T9JCA8ePCS96eMjTXcx6dP32DHzsscVIcOXdPJR7179xmuXH1oUL1G&#10;qRvXn+CftSeZS7zAHq+b9E8FGXbticKadafZcT0x2Y6Kzh0VOyf4DWXubf2GCzh3/i6DseG1SI89&#10;cOAKVrD9pYbV79/rbvPmzccc5FQk/cWLNwbPjz/u19i2PQpLlh3FkqXH8R97vPLYhUxLAFIA0oSk&#10;VUD13Z1Qz8yubXmlACQDUAwl6N/cnOCWzL7Ku8dQr2kh5TJGpOdOktYleSAQFQGYUwDqtW2hPuQC&#10;zcXZ0FzfINWIvbIK6tPBwNYuUC+rwfeHP56+8tQUxXQwudJwAmRWRAdnwOttfRSNnq3/CTokdDe+&#10;/m5GXAcG0vuYWAwK3oOqvy6Ewx9LmItczKdY6/5C06zzUavjXNT4TnKQ1Rggq7aVAEmpHuWoq0d9&#10;KZJVSvXwRiG+BjkW6Zk76ztgRRoL0U9aQfqUUervy/37L/Drb3Nx9Ji5tA9z+/Qhnb+PWwKQApBm&#10;pYmJhmZZVe10ZTwkKeUjhpzlrt7J2j7Xy5tQrW3D8xpV05TTuZKjjGGvzdcqw6VuHRyC4dLPeA3W&#10;MEW1HznSNkLx/bRM/HHvwrIi5r+R7KP5u4T3KalioNq77woio3QTuOcyp1Dj9yVw6L4EDbovhQN9&#10;T1Osv0jrkDUJkN/P5g6y2lfTOSCpWAAvWk6pHvWDtG2vfDkgC1cYj+wFRsKhaaDVSpilnj6kG7ze&#10;vmhM7JsGej83tf8a87+GBMg5c46gw/czMW7CFhNuM4Hzo9H9j/kWcXpFMz6Yc//hSwBSANKE4uvR&#10;qLZ34RBSRehOs/JycQvLQvPKsgRoo6/29hFit3WVunGESXBU8VZb6aWpV1qnnJqOu0P1NKl4geQW&#10;6WfptfuUPn7fyI1OZ9tgzyN3GjO7OFTnZrV3Yc8AACAASURBVCV7PxM+EOUNVvq6++QdNO6zHPUY&#10;HBv+bznqM0DW78bGb4tQ71etg/xxDmoyQOqmehAgtQ5S2dWjmjfsS3miaDlPbN1+0eSuCH2IiofT&#10;9BkHkT2XOw/SEfowJQApAJmg1FELJacWnsFgLZIS/jXnTHfPSFiK4nDqGKhO+fOScnwdUc6/1A71&#10;tPh8TP59hJG1UXm/pkpTrgRI9aYfoHl0Su81U1rSa9xgbuG7ERu4e3T8axkD5BIJkL9LgHToLE+x&#10;SoE6ciRr5S+kXMgKzUNRtkkQyjRkcGSApMbJRatMRO7io+Gj6HCRpmZYP2E9efwS4RH74eu/Ey0/&#10;D8MvXeYaXX8U+jAkACkAmaA00dcQO6+41Ppqmp2Bi1StqAtNzKuEN5TY13t6FuqdPaCamVtaV6Tp&#10;1bjX1rrEcMldytO9arlv5RRtKy1yjmtbQnOZkscTH1RiTT1/9R69/Hahxh9L0KjnCjT6kwC5DA26&#10;L9MF5M/z+BpkzR9mxwGyypfTUOlzCZDlmjIHSdV0CJA1fZG7tAe6/bkU79+J8PwPRwmFkkmiICDq&#10;q7ly1Sls3XbxE6p/mjY/wQlACkAmLI0a6m1dpD6O+uke1KSYoHR+ZvJfR345eTw6CvUBZ6gXVoI6&#10;IptUni5YaorMp3xD7eJbZxFIIzJCPb8kNDv+hObmFmhi39nsz5IiED1mHUatHgyIvVagIRuN/pIA&#10;yR3kH8vg0HUR6nWezwA5XxvJOhvVO8xGtW8kQPJUjxbMQTYNQZlGFMnqD/uK49Dsq3DcuGnd4gZC&#10;1tGrl2/x5Cl9WEybQLCuNHj+4jWesvNhqtn1hy4BSAHIRInXQeVrgnoOMiKdBKsl1fk6Iil5twYj&#10;AQfvn0Nzayuv4ara3ROx/7aHak0rqP9pAdWGL6Ha1R3qo6OhubYGmjcP9LZmG0WsPoG6fy5GfXKO&#10;fVZKgPx7OXeRDXoQJJdJkaxdFujkQtbggJypbZw8ReoL2VTKhSxSYxIqNQzGvv1XU/Torl9/gm07&#10;LmDf3ms8vYDqsO7Zc5UnxFPlFmojdfTYTZ7o/jHo7dtYnD37AO/eJs2RU3WbQ4du8KbOzVqFIDA4&#10;sXVNNR84R7W1jNVqnDl7Dy9eJD647dXrdzy6+suvp2P79iiDVJ7k7tf58/fw+In1Zq1MSQBSADJB&#10;8XSPmOcMgpWlNUflep82cCeWnNwhl7jHp5T4ttWxAKVpUIStKgkdRVJE8Ue9Ye95tOmzCI49l8Cx&#10;zyo06r0SjeIAuVQ7zboUDgpA1vlpHg/UqfHdLB7JWuWriDgHWb5pKErVD0CJOn6Yt/REih/J4SM3&#10;eBWd+o4hKFBsNMpU8sKwEesQHvEf/IN24a9eS9CgaTDKVZqAXn2W4+q1xym+TyklSsX5s+diFCw8&#10;EoOHrkLMe8sgSek1i5ccQbWaPrwrBpWk8w/YmTI7m+rS8K4lY702s/MzCh1/npGoD0UUldvjryUo&#10;XtYLCxcf16nwk+w9Yueb0qgKlxiD1l+E6TQASAkJQApAJlqao55SD8dpRoJjaJ1wZi5o7u6y2utZ&#10;uHcfRPj6jgMX8MPgOWjday5aMOfo2JsASVOsy+McZBwguy7ma5BULEAGZE1tqgcHJM+FDEWZJsEo&#10;VMsX3sF7kPKWI377YdP2wi6zE/IXG8OcpG43j7PnbqPdtxG8xFuzlnSjsk4Vn9TWTXaDtS/qzuu9&#10;lqsyjpdsS7ykxQByR/v+i0L1Wt7IkNUJgYF7Ump3U130AaJeo0B2fvogZ15XHDlivqsL5fuOGLmB&#10;lxfUb+ZsDRGwv2o/gxfCt0s/GDsTaGOWXAlACkAmXi+uQD23mJSGEWEkcpTWBpfXhubNHf7wtJW8&#10;nnztPXwevw2djq97z0C7fvPRss8KNO69Go3YV8lBroDjX8sZIJdKgTpx1XQWovZPUk1WOReSGidX&#10;+WIaA+QUFK7nj/5u6/Dubeq65QOHriF3ATfe7kofkCSqtlO2ohevCTraY1Oq7pu1RBV3Ro7egGrV&#10;fTDOe5tFVYL01ePPRbxzSMBHBEgSRd1WqzEJ/Qau1Kkxqy+C16rVp+E5bjNemHlccrV0+QnUqO2L&#10;rt0X4tHDlJ1mFYAUgLRIsQeGIIaCYyIyGATsqGRIbv+DwfFTic6TdPDIafR0DkXHvqH4ccAMfNV/&#10;AVr2XcYAuVICJHOR8ZGsS1G/xzKpWIA2F7IuFS3/cb4EyA7aXMgvwlHUMQh/DFmdojccU6KGydSR&#10;ROoHabzdVZdu83k/wTbM8b5+/aFMd1uu+w+SX2yh+59LtIDcnfCD05juP4iGOu4Dr/EPvuSkqbF0&#10;aohKGMaXE0y5D+ICkAKQFkn9/CJi5xXjqRfK7h5ycj4VE6DKN+rDIxXP+rid5MGDxzFouB+6DfBD&#10;l0FT0HEgAZI5yH5L0ZjWILWAbMgA2fCvZWj0PylQhwOyazwga2kByQN1vp6B4o4h+KbHIty6a5tE&#10;cgJk7vzmGyYPG7GWQWEQHJuG8JuWoTR6nS1icfzYbZw7Z77/4NWrj7Fz5xXs2nUFFyMNex7SvVq/&#10;Ag3dMI05QHI2yhqrdKNXqYxXzElMZ4uXL9/h5Knb2Mn2bfv2yzh58g6vbfq/vxgg0w9igEx4mYFq&#10;x1Jgz/btl7Bv3zU9Z2b674WKmCsDXmjN9MSJW7zt1hMLg1Zu3nqG/fuvY9vWSzh44DqvaZuQEjo/&#10;0dFvcOjwVWzZFslnHWh/Eyt6riyKeqXzevo0zUaZrmCkVpvfH/pgSedm69Yodqw38OjRy0TvD0kA&#10;UgDSIvGAnSNjpdQKnpOYXgFI5iLD0/NycDH0lWqlxj3x44MkTSFv2bQVzsO80GvgRPzlFIzfBoXj&#10;JwbIbwbMR+u+SxggV8KRDe4geapH/Dpk/T+Woh4DpMOvC7WBOgsYIOeg2rczUKr5FHz5x2JcvvZI&#10;frVUPz4OyAIMkKVMA9LZZS0PTmnN3O5LbR9FuoHfvPEcS5aeRLsO4Zg1W2q3tGXrRTRtEcr7M5Ys&#10;PwH9Bi5XQFU6vgsX76P734vw2+8LMd57CyZM2okfO81Bl9/nIepSfITyY3ajGzhoBZq2CkXLNtO4&#10;g6VuH7t3XTDYx7vsA4aLywYeUUkdSn74aQ77UHNFelXGmitXHiEgaDf69F+Khw9NO8nnz17Dx28b&#10;+g9aCR//nQgI2Y1+A1aiYeMg1HaYhDIVxyFTrmEmHKR0fLEM1JOn7sG3P0xn5249AoL3YPDQFbxv&#10;Jk1lxj9WejwVQb/H9n/9hrPo3HUeBjv9w3/+/r0a02ceQL0G/siZ1x25CoxCg8YBWKXXmFv/9UkH&#10;2Xvp6rYWEyZuReiU/ez6XYMGjgGoVtsXo8ZsxqVLj3Uut1u3nmLO3MP4399LeMF5YyLAj/fZwtuB&#10;UbeQrztMZ+djImrU88GCRUf0llu0hUHYyb99K5rt81l899MMBGo/WOz77wq/nnIXcEfxsuPY6y7U&#10;6VRDpRWXLD2GnzvPxanTuh+05DiEt29iEByyF13ZvlBD6+9+nIVylSeiSk0f3notLu0kgfuSAKQA&#10;pMXiZeFW1NWWn5MhqXWS4VpQEiSnZYH6zGSrv/6HoOfPnmLFonkY4eSKIUPGYKCTD/4eGoTfBk9B&#10;p4HT0X7APLTpuwhNmXt07LOap3rEAZIcJE2z/iE5SIfOixggF6JWx/mo9cNslGk7Fe3YYy5dlXId&#10;+c3FBh8wEgPIH3+eywN1+vaXb9wxWLLkBKrX9OVd7Wn6laI6Fyw6zPsTurpvwOdfhvNmvgSUyMh4&#10;6G3cdJ6Bczz+ZDfiOwrXfPPmM7RoPRXV2Q386hUpYpbOye07z/FDp9k8YMO+6CgcYC6IHKT+2jf9&#10;/9nz1/iqfTiy5XJhri2SP+7O7acYOnQNc8gesMs8GLXq+ep0C1HqFHOMjT8LZjfbeQZtxY4dvY0O&#10;7AZM/RWz5HYxGaRDnUl++30BipfxxL+blCBXI5zdtLPncWUA1k0RuRz1AD92nKM9l4MZgObh3Pl7&#10;6N1vGT7/YhqGu67H2HFb8BUDEvXtpP6RB028V6RQBuc6Dv7YsPGsjtum4gWftQrmwTh0Togz5CjH&#10;e29F6fJeSJ9tOAqVGMNcnWFZyTu3X6Btu6n4un0EbrBzQ+ebgnsWsesgXyEPFCgyCmfO6IKMZhLW&#10;rDmLevUDkYEf2wCMHr0RKxngO3ScCRe3Dfjmu5n8+ilYfDROMpdMswDBwbtRufoE3m+VepUeOGQ4&#10;9U9dXjqy67JZy2B2fd3nMwgq9qGNPmQUKuGBHPldsGfvFZPnSCkBSAHIJEl9cz1iwzNrK9yk1wvY&#10;oTqqmXgBgRhyloc92BOkqZAPIdI0aYrf7zvXL2F+qA9GD+6P0S5uzJ14MkBOQM+hAeg2OAw/D4xA&#10;hwFz0bbfYgbIlUYB2bCHDMjFcYCs3Wk+yn0ZgXZ/r0DkVdunTsQBkgHkoJE1yLvsxliirBey5RmG&#10;nbukvpd8HepeNObMP4jCpcYga043NGgSwFzVDjx6LE0BUtupnj2X8ebCso4du43C7OZVv3EgXr8y&#10;XMukHpLpczgz1zBPB4CXmKssVc6Tg2/bdmkfjF1jKlUs2n4dDreRG+J+Rv0eqbB8O4qKzDQEDZsF&#10;MQdpOAVHba6q1p6Epi1D8OaN8bJwb9+x7bcLR7qMQ4w6SJr+HTh4NXfbc+ceMboN6ouZI68b9h+4&#10;GvczytE8cfIO2nw5DemzOKFeY394eW3G+vXn+DStLMrF/PW3eRyiA5jDNabZcw8gA9sGOShjuhT1&#10;EP36L+MNn0kEpBMMiH/0WMwBXbbSOJw5fU/nOe/eq/BrtwXsdf/E8uWnDLbZuetcDrlpEbqvSdCi&#10;1mTLVx5HqQqeyJJjBGrX98VEn824rY0kfvMmFv2ZQ1+x8mTcc85fuM+c/kpkzzcS2fO64BC7RpWi&#10;a6N3v5Uc9H6Bhvmog4as4kFlnuMT14VIAFIAMonSIHZPT6mCDc+H1CsgIA/quEHdOHb35K2t0ioe&#10;STTddWL3Wkz37A+fYT0xYcQwjHFxZ4D0wiDnCejl5I/fB4fiFw7IOfiCOchmNLXaW8qF5GuQfy9H&#10;Qx7JupxPsfI1yC4LUefXBSj/1XR823cNLl6Tq+TYtutFPCA9mYO8afD7fgNX8JvNKI8NRp4N/PSr&#10;dHMc5LTayG/jj4ucTLc/FnMXMXvOIaPbevM6BpWpzF4Bd+ZG7uhsY8Sof/l+UF1TU9r732VUreXD&#10;ezHqa+fOSA6fhk2CjQKSbsh2WYfyPpDm1OOvxSaDdHbuuoyMWZ3g2DyIfQDQh6x0HOTu6MY+2Mj5&#10;Cg/fz343FK2Z+372zHgu4pq1Z3haTqsvwgwmHK5cfoyipT34FONDI2vFBq5bUZ6R+lsWKDoGJSuM&#10;x6nTd3Qed/78A3begtB/4EreKzT+eKTt9em3nL83E7xNF0/4s+cSfp38wc6fYR9Pw+ufpsFr1PVB&#10;huzOOKSXdkLTwS1ah6HHn4sRGXXP4Lme4/7lMw5Dhq03uX2lBCAFIJMszev7iF1Rh9c+NSwYrv1Z&#10;uFQnlaZj1aubQvPwWIrtT0rq6d3L2LXQBzPcuyDUrQcCRw6At5sTPFxHYMTwsRjMANmbAbL7kFD8&#10;OmgavhswG1/2W4BmfZbrFAuQAnXiAVmf94Wcj0rfzURXl424cksZkGPbjxMyIAuXGssr6pAouOXw&#10;kVvo1XsZCpUYzWFgKp3nz17SjW9q+D7tT6Qbp77DO3nyFgoW9UDxcqNx947xNUCCKK2RZWQ3xQUL&#10;5WtI2k7UpUcoWmYs8rB9pWlWY+rZdwmv7GJMJ0/dRb6iI+HgGGAAyDOn78K+2Ch+Q3721HzASbce&#10;i0wCsmeflRwUY8ZuNPn8qcxl0dTzF99EGDjVxUtOIF2WYejaQ/khQPc80jRp5pzOaNg0RMddksZ6&#10;buLvRbfui028um4XGnpP5ffp0aNX/NwXKz3WAJC09kjtu0ztU59+K/jrjvPebvK4hw77hz9m/IQt&#10;evti/Loit9yibRj7MDDUAJDUOFr3PdTdxthxmzkgBzuvNbk/SglACkAmSfJlp76zA6oZuaU+jdTs&#10;2FgRAeoCQnmTIewxs/NDfToEiH37QXUFVEq5T29fPcP5bRFY69MF891+wOzRf2DaqL8Q4s5cJAOk&#10;5whXuLmOxRDn8ejj7IceQyej86BwfM8A+VW/+WjeZxkHJIekDMi4YgFLUPe3haj44xwMmLQDT0w4&#10;A1uJAJmv8Gh2LY1GX+aixrCbbJ9+y9hNdgFcR27kN2Rz6vH3Eg6FwCDzUZ2z5x3iYKjLALV9RxS/&#10;6dE4fOQmDjIw72Dua5jLOthlceYJ/a5uho516PA17He98VfvJQa/i4p6gBoOfvjvP+Ml+k6eZBBk&#10;DqleI38DQM6cdZC/5i/d5kGtMn+1mgLkK+Z+6zb04y51lMdm7fFd1369if0M6gsXHUPN+r7stXqh&#10;ULExBukSS5aeQrpszvi161yTH0gogCZLruEMkME6UbEU9Nr6yzAOIZcRxt2+OdE5qVHHzygglTK2&#10;V935ORmE8WYASYFH0kzEv4nan7dvVWjeZgr7wODEz58lchmxngNy6PD1CT8YApACkMmQ/AcRcz4C&#10;sVPSx3XcUCvrtSoLCkRoe0hSruTaz6G5s+uDBCRJ9f4N7h5bjgPhPbDWoxVWjG2PpWN/xVyPPxAx&#10;mgFyZF/4ug2Fp6sEyKHDxqOvky/+NyQYvw2cih8GzkI7SvXgkayrpHXIOAe5FA17LEbtrotQ9ef5&#10;GDllP6KVn/g/kJPC8yALjkLh4mOxcuVJ3LjxlLmF5zzAIjH6X8+l/KYcGLLX7OMIvHYZnVGplg/G&#10;jd+KwODdmBS4E34Bu+HjuwtjvLbAfdRG9nUTX0PcrFi7lEVpF4WKj0Hegm44wRypUhN8tuGb72aZ&#10;aEwMnDhxB/mLjoZDo0ADQI5w38Cnfrv9b2GCBbdNAZKaZ1eoMgFZcrqi8+8LEBK2F76BOzApYCcb&#10;u9gxb8Go0Zs5IMZ4bYT3pO148VzXAS5eQoB0YoCcbzJe6+y5e+xv3gUNmgYi+mX8Oi6VY6ta25uv&#10;s9K2LdXDB6+Yg9YCMoEPRbRzFyIfYN78YwgL3YOmLUORLrOTeUA6r+HXyahEFpugddmWbabyae/D&#10;iQDklWuPsGTZCQSx6+orXv1pIPt7FQ5SADKFASmLN1U+6sW7a/CSc/pg1K+4wyBKxQZUM7JDtasH&#10;1E9Om9hq6vVtlBX7+gmenF6J8/O6Y8+4htji1RT/jvsGa7x+wDKvXzBn7O+IGMMAOaov/NyHwMvV&#10;BSNdPeA0bBz6DfXBn0OC0HVQGH4cMBNfD5iHVv3kVI9VvGA5AZK6ejRgDrIp+/+M1aeSVb0lJRUf&#10;xeqF4yduJfwEPcUD0nxlmZFjNvD1tVZfhiMmJunFBvr2X85fr0//+KlUclKOn01mDsx0DVsZkPWM&#10;AJJqzRIgu3RbwBxk0gB5/sIDlKMUkBwu7EZ9PAlHJgPSGb90XQBTnCYHSYBs2DRIB5Dnzt1Gucrj&#10;2IeQoXAfLU/xJv5viwOyDk2xepoEJH14oChkSoFxdl2HpctOIfLiQ3TXVheakChAJi5whgDZ4nMT&#10;gFQc1s6dlzB4yGoetLRo8XFcYO+Dy4h1/P2kGYfESABSANI6Yn8gqv1OkkMMT6+dbjUFyHS8M0hc&#10;U+M59lDt6QXc2cMLkaf21Cu91rvHF/F4fwCuzmuPE97VcHBCTezzboxdE1ph0/h2EiA9f8Y8j98x&#10;nTnIyaP6wNd9MAPkcAbI0TwXMh6Qofhx4Ax83X9uXC5kI3kdsudyDslaXRbB1WdnKh6l5ZIBWbSU&#10;J09qt1SJBeSMmQd59KVDA192M056JZbjx28hH/t7KMGczoXzUoDGkuUneK1Yc0nw5gDponWQnzEn&#10;pISOMZkC5Ivo96jNji1dRieEhJp306aUHEBSUE6tuv78vfir5zKLXzshQN648Rg//ToHzVuHYvPW&#10;SJ0p4D79l/HXneCTSoBkenA/Gj3+WsSLV6xbf46nnMjyYm5dCtIRDlIAMrUAqZGW8zXqd9Ds7cej&#10;VqXpVtMuMj6IJ6MESh7okxWqdV9Bc346NM/MRwwqXjzJu616fg1vLi7Fk41/425YJVz1KYJzPmVw&#10;yrc2jvk2xH6fZtjlzQA5gQD5HQNkJywY2w0zx/wPYaN6w999EMa5OmOU60gMG+aJ/jwXMhC/M0BS&#10;sYD2A+bg876L0UQGJPvauN8qNPhtCQpWnCDlm33AIkDmKiBV0jl8yLK1HlJiAXng4HV+vVLY/q6d&#10;ly1+HWXQz//4umc/uI3cyFNOOvw0E34JdNcwB8iIGQze6YegAPv9kaPGzkH8a//xp+kgnd+6L+Ip&#10;HuREzee0Gi/nlhxAkr7pMIODnqY8E1MxRylzgKSI2tZfTEHWXCNwRAdW2ihWrauf4GM6ijUpU6ym&#10;APnq1Xv89Mtc2GUaiu07Lhk815MH6fQXa5ACkKnsIGWxv97Yg8OkqFWabg1PZzxwR+EkNeQ4KdpV&#10;C0o1BfPMKwbVv99Ac3ISNA8OQf32ftyNxVIkSi2yYqB5fQea+4egOuGHdxt/wqu5VfE0KCseBOTC&#10;7cCiuBZUDpEB1XDKnwHSryEO+DTFbu+W2DzhK6wb1wHLvX5igPwNs8Z0x9TRvREwchDGuzphtKs7&#10;hg8fiwFOE9FzSAD+GDwZnQbNwLf9Z6NN34Vo1nclHBkYm/ZfjbrfzUHRsp5In9kJg4Z84IA8dhN5&#10;8o9iDpIAaTw61Jz+13MZvymHTDYPSCrT1v77GfzG9WOnmbzaTMIyfhXs23cZeQq4oUqtSZgxYz+a&#10;tQrD9Rvmc0opipU6llAO5sNHug721Kk7PD2CCgn83Wup3uvr7sNv3eZxQAYZOd5/1p3hye152b5t&#10;3qRcQzWV1qDR+d3SZSdhl20Yr31r+BxJ585LgGzEAPlSL4o1fPp+3mkkWx4XrFhlqtqOcT18yABZ&#10;zx/FyozF6bO6qRMLFx/jcGveJpT3gNQ/lm95sv9gs1GsQ5ylaU8Pz8QB8t37GLRsGw67LIP5NarU&#10;hg0XkCH7cFSsPAEvXxp+EOj+l5RONGS47CBFmocApA2kOhmA2Ok5DftHGoFkfDqI/H8JrrSmSaCN&#10;jcgA1eJKUG/uCPUhN2jOTYHm+hpo7u2F5vExIPoq++h4mw/Ni8tQPToKzd3d0FxZxSv5aA66QrPx&#10;W6gXloIqPBPvXfkm+P/tnQd4lFX2/9m/29d11XV3f1vUdW24YiETFHVta18rolJEVDooTZDee5Xe&#10;OwESIECA0HtvKdRAQkhCaAmkQYBQknz/59z3vTN33nlnMgkTIHDP85wnycxkyvveOZ/7Pffc85ZD&#10;7vBfImfkvTg98q84Mfx+pAx9BAlDnsC+wU+TgqyE7QzI/q9iVe93EEmADO/xKQGyJinIr52A7Nuh&#10;NQGyk9ksoC8aMiBbDhfddD78fire5KblTRfgxfrheOylkbj3L51x1z3t8Mvf/XjTA5I3rN91j9FJ&#10;Jyq6BGuQ9Yz02k/DfFWxGgGKN+z/nQJwuTta4ce2C22Dm7S0U9k+1225mcDPCUa//2MndOrsfVuF&#10;tJiYE/TYjniq4kBkZFj7mRaiWcsF9L5+wJ1/bI+Bg9bhyhX3IiXeBsGb7598ZgBNfH4k9eqpTlj1&#10;1G80V6jIfz/VD1udF732tJzsi6TMLkKF8PTp0eLYfPr5dK//t5tg/os726Picz+JzkGqcRefdz6c&#10;IODwTNAgHIpP9/IsnnYm4xweLt8Xf6JJhLW1G7fo48/0FD3nqTT3azOuX5+A514YLop0mja32wtr&#10;WMtWi8Q44bVof4z3xHJc+9mvWmObpWvQ1Kk7xTU57/9nD3Hhb9V4svPGO2PEJKZ2nRl+vZYGpAZk&#10;qVl+UjgKQh5AIV9DcqzZcWesq9uON2XphOdY7u1qtK0TDQekumRwjv818ifdg8Kpf0ThjL+R348C&#10;9pC/o2DqfSiY9Ad6zB1ijVP+z1V6nqtj7yD/FS6NuRPnRt2N7NH3In3kX3Bi2N+RMuQhAmR5HPjp&#10;aewe5MDOAS9g04BXsKrvW1jS+wPM6/kpZnavgSkEyLGdG2Box6bo374VurXtgPZtutFMuA8atxyM&#10;b1sMR/Vm41Gl5RT8r/ksPPfpFPzjiX74w70dcM99fG46UiAjBXkTp1ivXM1H917L8DNSHdxFZdSo&#10;LaKTiWH2s2411cmVg085Bgv18FHVieJqEOoj7Wzhor34G6s1CuJ8MdzZc6JEa7NDh9JFepN7etb4&#10;MgT9+q9GoY8r1K9efRi//n1b/OEvnUTDa3srND9nAYaN2CCajN95TxvRjsz6mLS0c3jt7bEiiP/y&#10;t+3w4YeTxP+EzIrBj+0i8T6BZ9ToTaj6xRSCWEvcRyD5uu4MLFq82+15GL5ffj1DHJN76b3xlovN&#10;W5JEMcu+/Sexem28SDN+UT3ErTUbK7OGjY09pf96vLelH6rZ45U+R+++y1HuF61wD03Cli496PGY&#10;Q/Gn8dobI8WWCq5qDZ0dJSqTuaH32Zw8HDueQ/8XR8dPXUcsFMeEU6jlft4Sw0ZuQP5V1/njFOfd&#10;NJ7L/aI1mrWYj+TkLCQeycBMOlfh4bsRQef0V3e2JkXfH9towpWamik6GMnnP3EqB5VfHi6OyWtv&#10;jaL3kOXxvo1fXb+vWZOAP/2ji7geJFc2X1YyDvsPnBCdecr9vx/wTZ1Qei+naSxmIGx2DObM3i2a&#10;w/+eYuYDD/XEylUHxSXbjC0x9mNSA1IDslTM+fXKjkP+sg8NJclp13E/N93X+qSr2rVgvOHGbXcY&#10;KpNhO8b00WblrOnyb77P2G5Szglkke4lBZk/9te4PPZOXBh9D3JG/xFnRvwFpwiQqUP/hcM/ESAH&#10;P4XYgUHYPqAyNvd/Bav7ECB7vY/5vapgZo/qmNqN90I2wPCOzdCfFGT39h3QoW1XsReyUYuBBMih&#10;qN16Aj6oPx7/fmmwUI1339Me91rO7PSSWQAAIABJREFUTYubFJDr1yagSdO5CH5hGB6v0A+P/LuP&#10;CGK8Xy1kxnYfV1AoFOpq9KgN+OTTyXj8yf54osIA/LtCf1SvORX9+q0U6siXRUUdRc3aM3Df/3XH&#10;L37XDn/6ezc8+kRfPPhwL7z1zjiMn7TVIw1qtcuX8/H2e+NQnWBa4AOk27YdoUnKAlT+z3A8Su/1&#10;8X/3J4CMQsfOi5F6NBOqguN+sA1IAfKWF+7gwunSu/7UnuA/FRs3Guum9evPwV8f7I7PqoWga4+V&#10;2OJUia7nOXc2D8OHb0TF5weLMfC7uzuKJtr/erwPnnh6AL5vESHWZKUtXLgbdRrMQkWabDzx5ACU&#10;/3c/fPDReAwatNa8UkahuBRZC/ocjueH0ufg89UXb703Hu06LkRSkrxosXEc0k6fQ88+y/EoKcK7&#10;SDU/HfQT3qTHvkuQ51Z5H1aZiIiIfeKxCQmn0L7DUrxBk5XH6Pg88mRfVHp5CJr+EI4Ysycrg27M&#10;uC348wPd8Us6JqwkP6dzzW3tuPMUg43XhX/+m1b46/09UfXzqUhKNFLekydtwWf0d/kKxjgpT+/9&#10;sy8moWfPZZaeuMbx4y45nTotxnvvjxdji88XF3Y1bRZO58B14eRZM6Px4KN9xHl64qn+oi/r6LGb&#10;cDHPaL7Qum0E3fcj/kxj65OqkxET670ATQNSA7JUTFUTfG3Iq3sG48rUvxpqTjQVKFekgnRuFRkv&#10;FaiXx439mVOZFphgddt7Oc619YSra12AvIsAeS/OjPwzTg3/G1KH/ROHhzxGCvJJxA6qiB0DCZCk&#10;INeQglza+30s6FkFod2rESBrY5zYC/k9BnZshZ7t26Njm85o1rwrGrXsh3qtRuKV/w3B3x/qgbsI&#10;jHff19EJx3uVc3NzKshCoXSOJGWI1GG2SPddEIGVbztxIsdrkYnRU70Ax1KzcJzUSHbWBSNdSD9Z&#10;GaTQTN7b+qJ183syPXbR4jhMmx6FiIV7EZ9wRlzayfUuvawdmc/DSiI+wf7KE/IZ+HMl0etwYU42&#10;wYbfa1parnht0cmm0Hicqi4OkpqdPScW8+bvFr+rx2LfnpNChblvB1E7B7key1c+2b49WWw/mD4j&#10;GptISWZ5dOrhfqVnkZySIc6JPJZ8DlJJ+cl9nXw7t4M7feaC+BzsJ0mZsXq6INYF5XtwvT53Bdq4&#10;6TCBbBcmTdmJxUvikJB4GpeUis/zuXkE2EycIgUtxgE9b/qZXHGFmZyzeW7PyceCVVokKdCTJ91T&#10;rZxeXrbsAOaSojxyJNNMjxfixPFsoeCc44Scb0tOOoPLl6x7bQuRd/Eyko6cEVfz4MfzBCGDxiif&#10;r6ws99R4YuIZhM/bIxqiH0t1fz9X6DMuX3UI8xbsFXtUjUuhaQWpAXmDLT9rP66urC4amYvUJ0Nv&#10;vHH1jwJn6rWo6tdr8XJCheaP+RWujPkdLoy5C+dG3YMMCcjhDyJx6KOII0DuHvwsdg58HlsGvIy1&#10;/d/Est7/Q0TPTxDW3djqMb5zXYzo2AQDOjRH5x9aoG3LtjSrH4utO2IwfPQ6mk23xV33dnRCkVWk&#10;PC93/+lmBqQ2bdqkaUBqQF53Kzi6BPmL3xTXjuSCmQLZXKDUvZyZav0lro79HfLG/AFnR90rAJlG&#10;gDw+9EEcIUAeJEDuGUSAHPAcAfI/WNf3DbEXMqIXAbJHNYR0/wrjO9XBsB/ron+bxhg9dBDWr91A&#10;qsCYxU4PicLPf9sG95ByvOcvnudHA1KbtrJhGpAakNfdRDIjPw8FSfOQv/R95E/4jejTKtYSZSrV&#10;vK5kwTi7y2ldi/MFnX9JCvK3uMiAHE0KctR9BMj/I0DejyNDHsbBIbzV42nsGlQJWwe8RAqSANnn&#10;XSzq+SHCun6CSe0/wYQudTB3XH/Ebt+EixfdU2OTp+4U1wa850/250UDUpu2smEakBqQN8AK3XZy&#10;FZ5ci/xNjZAfcr+xvYMvxCyKbLjJ+R0omHCHgOW1whHjy5GbCnLMb0Qla+7ou5E18j6cHv5XnBh2&#10;P5KHPox4c6tHFAOyf2Ws7f0ClnV9GQu7vI0lwxphS8RYHE3YI64xaGcakNq03RqmAakBeUPMrsii&#10;8MIpFB6YgILlVVAw4wGjbd0Io/pVVKWO8aOwx2fRj5liHccpVgbk7w1AjvojTo/4P7HVI3nIg4gf&#10;/DD29n8Mu/o8ga19KmLb6M8QE9YZSTsjcfGs3aZz98+iAXkj7Sbp9K7tljANSA3Im85EiMtJQMHh&#10;2cjf0hIF4RVROOU+A27cu3W4C5zGZbaM9cWCcdatHWanHmXPpezew3sh80b/BudG/A7ZQ3+L04N+&#10;jWMD7xSATBxREYlTP0by8q7IOLAEF7O8X+LHzso2IP0AjM9Waf48p7f/Lyzmc2sYaitd04DUgLyp&#10;zLZRObeJO5uMgsS5KNzZEfmraiB/wUvIDy2P/El3Ofc/5psulKfpfDFn598jXfdfHfEzXBr9W1yc&#10;/CDOz34Z55bWwflNPXH+wFxcSt9PL2m3X6/Qkhy2t7IOyPTMXEQdSsfeI5k4dDQb8UezsPtwJqIT&#10;MpBz3tg2kHLqLKIOpuOAeEwGDibzY84gJuEMPe4M/W8WUtPPIe+y3baOQmSdvYBofo3ETMTR/x6X&#10;PVCLCd+r+fk4nJqFA/QcsQmZ9Lpn6DX9uxyXNm1FmQakBmTZtCvnjNZymftRmLYFBSnzUbh/BAqi&#10;e6FgZycU7GhP6rMF8jc3RSH9LKS/C3d1QmHsQBQemorCY8tQcDoKhTmJKMzLLPr1imFlG5BAfEoG&#10;xi3ch5rdV+K1ZpH4b7NFqNNnLSZGHsCJDGMD99Z9pzB0Tiw+6bACLzdbjKod12Diwv2YtTqBHheH&#10;juO34ouuK1CF7h+/MA65F83m2SYAj57KwSR6vrp91+KlJgvF88SnFP88LNqagpe/i8DrzSPx3ZBN&#10;CFsTj3MePUG1aSuZaUBqQN5SVmhxu/vh5b5AWdkGpOvILNiQiApfz0ZQ3blYseuo8351U//gsD14&#10;oPosfNZlJalCF5i4YUDUwTR83nk5Hqo+E+3HbMMl0cPU/QysjzmGSg3m4tGaYeg0YYfPzjdW484o&#10;dfutof8NxestFpGSDexER5s2DUgNyLJv3jq7FPEvpQXJsg1Ilx1KyULlBuF4pekC7EuSxUkSkMbR&#10;W7LtKB6tNQM1uq9B5lnP6yVGx59GcL3ZeLbOXGzbf9L5HPL/j5/JxTs/ROLJ2rPxfKMIRB067fEc&#10;3mxD7AkMn7sXLzVahGqdlyIzx3cbO23aimsakBqQ2gJstwog41OzUbnhPLzSbBH2HrG/ZNSS7al4&#10;7KuZqE6AzLAB5MVLV1Gr52o8Sipz0Wa1N6lhqenn8SXdX3fABjxVOwytRm12a5RtNXlLTu4lzN+Q&#10;JID6QuNF+LzLCmTkFO86h9q0FWUakBqQ2gJstwogDx3NEhd6frXpYuzzAsjIrcfwWC0TkDmea38X&#10;8q6gWpdVCKoXjtj4Mx73J588i4aD1mH7gTRU6bgMjrrzsHW/51XrnWbCk9UjFxIdOZGDYFK5n3Vd&#10;rQGpLeCmAakBqS3AZgCyLYGQ+692FJc2KtOAbOYLkKkmIFcj0wlIpYl1cgYq1A7F90O2iEtoWVVh&#10;8qlzqNN3Nc7kXMDMVYfxrxoz0XzYFmcjbjvjgp+pyw6Kptdc2FOpwTxU1YDUVgqmAXkrA/J3DMhh&#10;gR4z2oqwKdN2GApSnIey24vVL0BuI0B+OQvVuq0kQLoDitOrjQdtwGedVoptIYa5AzKJFOTXfdbi&#10;VOZ5nM29jI87RIr1ys17vKtIvm/VLuNK8rxFJLjBfHxGKlUDUlugTQPyFgbkL37bBq+8PjzQY0Zb&#10;ERY2J0Zcb+4eL+fmlgLk1qMEyFBUJ0DmnnelWNMyL2Dw7N3oNHEnTmWct/1fNgOQa3A0zQDojBWH&#10;8EiNUDQbuhUF+Z4qklO2UyITnOncuKRsUpASkLpIR1tgTQPyFgbknfd2EBdjbd9xMdq1X4J2NDtn&#10;b6+9FH0xqnw2Gb+7p/2tswbpU0EeQ4XaM/FGy0XoPS0KQ2fvRddJO/F2q0VoPWor8jyu6+duySYg&#10;U0xAcvFNta4r8GTtMKza6dnBaOfBdCzekuT8Oy45W6RY9RqkttIwDchbGJC89vWH+zrgjl+3wv/7&#10;dWvyVrjjV+yttZeW03H+7V1t8ce/8HUg5bnpfOsCcmsqyn85C592XIa9hzNw5GQOFm48gnbjtuL1&#10;ZhH4tPMqLN+e6vU1XIB0XUE+YlMyPWcY6vRfj8tX5L7IQrHmOHNlPE6ROpWmAamtNE0D8hYGpDMg&#10;U6C+2wzM2kvZizgXtxwgtx3FYzVnoVqPVTib617Fuio6Fa80WSCaDUxbftD2/5OdKVYXIC9cvIKv&#10;e63DY7VCsXBTivP22IR0LNrivlVEA1JbaZoG5G0ASO03l99agDSrWLuttt0HuT72GILqz0dww3Bs&#10;O3BK3KaW6dgBkm3pNlamc1Cz50oCppGmnbYiDsmWYh8NSG2laRqQGpDaNSBtzf9tHrPEPkj3Tjou&#10;DLYbtx0PVpuFTuN3ihZ0qnkD5MW8y6jTdx0erxlGr5GCxBNZmL023uP1NSC1laZpQGpAateAtDX/&#10;FaQdIF02e81hPFYjFJ93W47zeVfc7vMGSLZl21Pw1Ndz8EH7pegyaTuOp+d6PEYDUltpmgakBqR2&#10;DUhbCxQgV+w8hqdqz0W1bqtw8ZL71g1fgLx0pQBNBm3EP6qEYOicPbbPrQGprTRNA1IDUrsGpK1x&#10;L1YJyP1ee7EareZq9lyLrHPul7SSFkYK8oGqM9A3JNqjr3zKqXP4pu9aW0CycQXsu62WINVGPbId&#10;TMlBpYbz8bkGpLZSMA3IMgrIqKhU/OYPHfD7+zrg7r8wJLWXFb+bJjW/uPNHNGsZEejvc0DtQHIG&#10;nuNm5U0XIy7JHpALNyehfK1QvN9uGdIyPSF29epVfEMK8aUmC3Aw2fNyVEdOnMVXvdfg+Gm7ZgKF&#10;ojHAml3HUODlii2HUs4iuN5cVO28DNnn9HUgtQXWNCDLKCC370hCuXItUO6OVij389amt9JeFpzP&#10;Wbnv0aDhnEB/nwNqM1bEocLXc1Dhm1CEr030uP9qfj56TNmJx2vNwZNfh6L/9GikK3sUT5zORc8p&#10;u/B2q0isi7HfC7lw8xE8TxBeF3vc4z71slripwckCxG66hAeqxGGF79bgKiD6SX8pNq02ZsGZBkF&#10;5Km0sxg8ZAMGkf80VPpG7WXE+w1cg1WrPKsybwY7kJiOkeH78G3/tfik3VJ80H4Z6vRbh5Hz9iL5&#10;ZI54zIbYYxgYGoMa3Vfhow4r8HGHZfiIHtt61BaMXxiHkOUJ4vHjFh5A6ilr+rQQR45nYuyC/Wg4&#10;eAPebR2JJkM3YcLi/UjP8t6WTjWuah01bw++7beWXnsJPmi7BE2HbcT0pQeQdVanWrUFxjQgyygg&#10;tWkrLcvJzROdbc7kXELO+Us4e+Ey/W7clnuRq1ALcTr7olgXzDpH95/nx11GFv1fWtYFHE3LxTG6&#10;LzfPvs0c68DcC5dwlMB5mp6X/z89O0+sQ1667Ls1nXHB5gJxRQ9+/GmCIb9fblGXRu/pWPo5XL5S&#10;1HNo0+afaUCWWUDar8lo06ZNm7bAmAZkmQWkNm3atGkrTdOA1IDUpk2bNm02pgGpAalNmzZt2mxM&#10;A1IDUps2bdq02ZgGpAakNm3atGmzMQ1IDUht2rRp02ZjFK8HakBqQGrTpk2bNosxIMn7SUAS0AQg&#10;ydubgPyBvJkGpAakNm3atN1WJgFJAOtNP3sQ0LpS3O5kAvJHDUgNSG3atGm7La20AUm3BWlAlgIg&#10;C6E2cpZ/2z9StfyCG9mBp9Cz33QJn8fu18CZ+7EN0Jv275WV1yq8jq9bambzGYyjW2i5pdTfyHV4&#10;DW2BMfU74Cu22f2HzX2FhUU8wrtdKyApzlfRgLxBrebWxqSi5/TtSD6V4/NxbAs3H8bQ8FjR9/J6&#10;2f6UM+g6bSuG0Otmn88z3821B6qMcxfwU3g0VkYdRWkFvuU7UtBz5g5knpONr69PgL2Sn4/xkXsx&#10;MXK/6Dl6SxgFqBy3cWccyylLD2D0whhcvlo6vVNTT59Fv1m7sHX/yVJ5fm2lYyczczEgbBc275NX&#10;ePHvu3f+4mXMWHEAg+ZG4USG0SB/+qqD2LL/RInfSyAAScD7kG57j/wtuv11uv1luv0Fur2SBCT9&#10;+qQGZMAAaQyY3YfT8VjtEPSasdPno89kX8Dz383Bj+M2er2uXqBt75EMfNo5EoPnRKPt+E1oPmod&#10;Ms8GBjYc+J6tPwPdpm279jfqxUJWxKFW36VIz75Q9IMDaFcIFh0nbSTfdEsA8nzeZXSasA2jInZ7&#10;3NeDzt+PYzbi0pUrpfLaUQnpeLTWNExYvK9Unl9b6VhcaibFtakYtSC2WP+3cHMCWo3ZhFUxKZix&#10;Jh5D5+1GzxASEGmGgChJ1CGoDaCY3Zd+9iotQJI9rQFZSmuQHEifbzILJ8yL1drxbwQNNEejWUg4&#10;nmXe4nuoWNO3JRla+wiQm/e5Zm7rY4/jZIb9VeGLa8fPnMOLTcPQN3RHQJ6PrRDeUpuFAVG9/r0H&#10;uEGR30eh369/fVKW/j2za/xw5oDHXs+QHW73e6ZYr+U92//v7sTTqFhvJqYuO3ANz32N5vHWivqc&#10;hQFMrRd3TJTGuCn+c8Yfy0bF+jNpYrPXx9N6jp9zF9wvc5Z3+donXhKQBDEGZPfiApK8RICk13iQ&#10;uPEPDchrBGRcSgYqNpiJsYv22N6fkXMBr7eaT2pru3lLofK/mQhfn4hR8/dgxup47DyUrlxuyHNg&#10;xx/LQvjGRIxeuAez1sRhb9IZr+/rwqXL2Bp3AqMW7cbEpQcQc/gM8gJ0GSJOn7zQdA6Gz4vFxUtX&#10;sTY2VXyZJtPrbDtw0uslkzjw8PsIXZuAkTRpCF17iP4+bftZd8WfQvi6BHFZJTs7eDQTc9bFY3RE&#10;DOZuiBfHJhDGFyFesesIVkSluK2dxB4+hUVbElFYUICUU2cRviEBoxfsxryNh5GSdtbtOVLSz2Ey&#10;QSHxhH3qfemOFCzfleyxHn2IZu5zNxwW53f2+gTxGb0ZK+slO1Po8+/BhMj9It19OkeqbeN5k05m&#10;ot/Mbaj8fShq9lpGj92LRGWStmpXEpZuPyI+s7S4lDOYtz5efHb+HPM3xWPMwt2Yu/4wEk96X0o4&#10;lXkei7cnYzgdEz6v/NkPHs1CpSahmLLcHpAJxzMxf/MRel+7EbLyII2dUxRU/R+jDHlWLVGH0sT7&#10;jYpPx7RlcRhD38XVMUdxNtd7xuTw8WxE0PkcGxFLAN+PTTSZPJ9X/IB+8dIVbD+YhtA18eJzTIjc&#10;h2V0fk+csV6DE4iOT0Pk1mRxvA+lZtFnjsM4eq/rd6fisqniT5w5jwWbEkjxx9J4O4LM7Iu2r8vP&#10;EU3fnTk0TsbS+Rm3aC8Wb02ic+55juLptebRuMq7nE+T21ws3MIxhM9pAo2HbM/H021BDWZhBr2/&#10;nAuXsTo6VRzTqSviEJuQjgIvmRW+FNuW/ScxY9UhMYYn03nfsOc4Ms+WPAukApLidXf6vQv93pF+&#10;tvMXkOQlBiTd9tfbGpAvvvjin0t89kxrO24L3mg1Fxnn1BmU8aXkL/7z38/FkROuAJ5Nj+s6dQeq&#10;dI5El8nbMInAMigsVgSxej+tpAHtHhj5Szh4dgyq91iOnjN2YtLyOAwIi0K1HkvQfsImnMw87/aa&#10;/IWr3W85Wo5ai/EErnER+9Bs5Hp8O3AlYhLS3B5bEjtOSvSN1uH4pPMidJ64hd7DRgybF4PO9Fle&#10;bT4XjYauw+ks9y/FsfSzaDFmAz7vvhi9pu8kmO5DH/osVbstRYtRG3HstDtk+oZF45n6IQRj9892&#10;7uIlDAzbha/6LMNPc6PpWBxAP3rsN/1XYgj9fa3XIuT1uM97Lqb3Fek2S+a1uldazMNI+pxdpmxG&#10;v1k76fVjUG/gGrzWci7C1rguvszwev2H+Wg7UU1BG8+VcCwTjsYEDQo20s5euIT+s3agdu9ldH53&#10;UGCJo88Si6/7rkDfGVHIu+T+mVZFH0XNnivRceJWEZDHL9mPVmM34H/tIxCx+bBTHR5Ny6bJVxQq&#10;02Tmy94rKHAl4Ogp13H+pv9yfNhpEY0v1yRk5moar41nYVh4DNrQee0Zsg1D6DPXH7QKr9Lnn7rC&#10;E3Yc0D/suAjNhq8V72fo/FgxLhv9tBpP1w/F9JUHlCNAn5dUbZ8Z21GlyyLxPZi4dD8G0bGs3nMp&#10;6g5Yhb1H0t2OmS+r1iNSjPWfZkej/bjNGDQ7Cr3p3FTpFIlPOy/FniOn3Z4rj75L/F37pEsk2tDj&#10;+f0OC49GrT5L6Rgtx65Dp4p8TfFs9HTbCei1+qxEw8GrMWrBXkyj8zaSwFan3yq83SYC62niqL72&#10;MJpQvtJiLp3rXWg/fjN+mhODXqTs/9tqHn0HNmDWqv3oSMdtQOhODKTv+4cdIui4RtCYcZ/87U/K&#10;QL3Ba/BNvxUijcmvywD7bsgaGncLMH9jgtvrzqUJz/M0Uekfuh0dJm2mY0/nlM5vk6Hr8eoP8wiu&#10;+9wOdTxNXF5sNgfVui1Bhwlb0X3aDpoMR6Mdvef/tAhH2wlbxPU/pfGy0dLtKfi8xzK0HL0JoxbS&#10;ZJkmHUPpuH7Zawk+6RqJ/ckZfh1XqxG8fAKSoNeSfm9K3pj+rk9w+5Zu+4q8Bt32uQbkNQCSfr8v&#10;EIA8QErumbozKQAdNG8xgznNvt6noNV56nbnY6/mFxBQN9KXYi4OpLgrwMyc82hEg/yjjovdruzO&#10;M/gXms+hwOH++INH6YtC0Nu4+5jztr2JaeJLOGGJ55oTr0dWoYB4+qyclZYMkicIkG/+OA8vUuDd&#10;EeceUFZT8C7/9TQxMZB2kWbmtenLXJWC0vHT7jPcVALnZ12X4GsKcrxeJm0QBY/nm8xU4M9vt0Ck&#10;Ct+jYHwyw32Gzunj99svEhOCa/lsV/KvUtBbgRq9lrvdzirjgZqT0YUCes5510To6tUC1Kdg9RIF&#10;lFOZrknBVAL3i9/PQZJFRfYi4LzfYZEYG/J99qOA+E7bCJG6Vu1UZi4+oknUyAWu7AQr9vfaLaRx&#10;strjvRsKZi8pU5cizLuUj//QpGUgAcRq9Qauxmfdl+CikgoL35CIf301DW3GbkTmOZd6KSDlzAEy&#10;mOCZqrzPGFL6QY1CxWurqUmeBDYbsR4PVJssFIXzefIL0XnKFrxMgXbv4dNQjcHZbASDfj6Op7tP&#10;mLxZvYGr8FTdGaII7spVl7JJPpkt3muz4RuURxcSQKPx3HdzSHW6j1see+3GbcBrP4QjIbXobMRV&#10;GieDw2IIdJvodd2VJ3/GT2mCVYOAf1V5T1z4dX/Nqeg+fbvbWI8gFf2PLyahbv8VpCBdn5vHzlMN&#10;wghsu9Rnx5QlcWg6bB2ycz2VWROapLzReh4dS9fzR5IS/WetaWg6cgPFFdf/MNi6TN2Gig1C6TO7&#10;lCRnY/i7/eoPc2iCke72/PMIvg/XmizUqnrs2ozfKIBvtSwaBy83ny0mIyUx7qJDcHJrEsBddOhn&#10;W/LW/gKSbn/3WgFZvnz5PzI7bgtA0u33BgqQbD+O3oKPOi0Wak9a2NpDpB5nu6X/9iZl0qx6OiZH&#10;qjNxV2DhtcMKdaZh+goDMLk0+BhGnSfbD7DCwnxT6RjP0ZNme0/WmYmJBEgexPM2HaYZZSKWbD0i&#10;0jn3fzEB8zclerxucew4wek/zeai22TPIh3+QjAs+ihf6nWxx/HvOtOxbFuy7WdeHXUMj9eeguW7&#10;jjpvG0yK4oUmswh8LkBytfBzTcJopr+U/ucoFtIXnxVTxOZEkWL8vPtCvPHD3GuqFL56NZ/U6XLU&#10;IDWnBvyJi/ejPJ2X2MTTHv/Da2wV680QVcPSzuZeFtDrHxrlvI3TWy/SeAhV1GYaTQD+QwGkRs8l&#10;WLKdPg+drwXCE7FiVzKpyOWo/H2YgId4fxR8+83ahleah6PrlG2I3JYk1ozUgKhaetZFvNR0LvrM&#10;9CwkqztgNap2X+qmUMPWJdD4CSEl5Vl5On/jEbpvGnbEu+DSiVTsa3TMz9ukwvccTid4TRMKR1oC&#10;vdeghqGktNQJnOs4J57gArCZGLvYfsnCal/1W42PuyykSYFn2u+bAcvxRfdIp6JOy8rF89+Fo9/M&#10;KOVRrtc+nn4OQY1nCxVatLn+j1OXJ8+cF2nT7XFGKv4DmsRU7boY55TjMnbRfvoehGBPorua2nOE&#10;YkLdEFLvcW63X76Sj/+1i0Cr0RLy7mvFlwm+afT94GPKyzNLaSzUoondfwnyJ5TvTcTmJDxOk9Y1&#10;Mamw2qItSfSepmHTXle9QvyxHDgaGFkEq6Wm56Ji/RkY7WV9kpd2jp0+h7ijmdi875T4TK+0mIPG&#10;Q9baPr4oKwqQ9HsLAt/39Hsj8nr09zcEuFp0W3Xyz+i2T+i2DxiQ5G8WBchnn33WA5D088/MitsG&#10;kHQQ7g40IKMpGAQ1nIVFW5PF33l5V/FplyXoNGWr2+NW7DyKJ7+ZjlUKDFRjdfZCs9noEWIA5mha&#10;Ds3QwzB8gSVg2O1vo9saD11Fymu2SDMNoNkyg6oveT/ygTTDGzh3O3YevLayewbki01nY2CoZyA5&#10;nc0BebZIe0qbuvIQnq43XZmNur93ThkF0Zdu0pL9zts45Vb5u1A3BbmN3vfT9ULwLamGoeF76DNF&#10;0evQ5yPvFxaFn8JjKQjtdlN4xTVe2/mq7zIC5FK3dzlh8QE6DzPFmrPVeI0tiGbhB1LcU+NTCJys&#10;SOTa4PB5u/FW63CcOetSZlwJXZGCUd3+qzB4dqz4TH3DosTn4c/Fym88KY/scxfcjlskTTZak8qr&#10;2XsF3m27AB+Qqm47YRN2WM5tGgOSFGRvG0DWG7CGALlEBHhpYesT8HSdWeKcWC18w2EC3kzsSnCp&#10;ipq9ltKEYoVtdXYqTWg4Lct6T22PAAAgAElEQVRLCNI27TuOCt9Mo8lbsnmL+/9lnM3D6wTctpP8&#10;Uxycaq9F54szM6oVFBSizoCVqNnDNdHZnZiOCvVCMWd9vN1TiePwrgDSer9eO/F4DsF2F+oOWo1G&#10;g9fQd28dOk7aJtbfPu64mNT5UpxTlOKYhfvFBI8nNKpFxafhGZoUWN9Xbt4VcW5bj93kdvsJmmgN&#10;mxuL+uJ1yYeuRdvxW0Slci2a3L3Zaj5OKhmoBZuS8AxN4LbYbLdh9VqBFPimva77GJBBDej7uNSz&#10;+jjpFN83E2Mslcn7ktLRdfo2NKbjwKn1+oPXotvUnSLd/lqLcHxHirckxls8CGByi4cVkK0YkORu&#10;gCQvESDp8Y/T748QBG8vQPIHkIAkCX1XaQCSjddgavYxUnOLaRb5As38XZWrhkUnnMZT34Zg+so4&#10;u6fAvuQzpCCni3Uotgv0JXmrdYTI+9tZVEIadh9xqZqOk7fQjC3ca0FOLikNDiZGxWZJFWSuqGLl&#10;dTir2QFy2a4UPMGTguhk2+dbH3sMT3w9hRSU6347QCadzIaj0WwMnWOvLvJpRi3VUEkrX30BsmLD&#10;mbbgmLhsP82qZ4miK+PFjf/MyLmItynAhayKw/lLl+j3CIxe5B5Y0rIvILhJuFgHszUK9LkXpCIu&#10;RD69v3OKQuZULRcNMXga0izd0SQU+5RUfLoJyL4258oWkKQgK9SZQSrHswCMC3U4nRmlpEZ/HLcJ&#10;b7RaYFuxmHg8E8F0vtQq1gPJmaQQZ4mJjJ0lnTAKRHgtzx/jdUMGtJrKZGNAfjNgBaoLQBq3ceEM&#10;T0Z4qcHOOE0f3DgU/cN22d7v9tlOZuHt1vNQrVskYg6nCSCpadNGP63BJ52WuClrBmQlen4uXlKN&#10;i3eeqTcToessgLx4Be+0IWArgEzPOU+qeDHe/XGB2F/I1fNqIRtv3Xml2TyRnpfGCvKpejPcVKI0&#10;zsJUoEmPOyCz6DjNEPuBrcZFQEH0PRgb6RrHW/adRDBBk9O7cSlZSKcYoB6L99vNR0M6HiUxc/3R&#10;uQeSfooKVoKZs1E53f4d/d3QFyDJBSDpttdUQNLfFa2AJOg95C8gJRyJPwKOZRaQTPrSBuQeCkwM&#10;jvUxKagzeBU6Td7q8Zi8K/loPGQ13mkbjiOn3GeSF2hQtRi5Hm9RwDl+2rXOw6nRl5rP8VizPEh/&#10;OxqFYtg81xc+hgBcqVGY2KBtnZ3z46p2XUSqVF3rKhTrS/kMzUL/tjQY2zwIgrM8FSQXqHAasV+o&#10;6z2dpSD+RfdlqN1nJc5kn3d7PK9zcUrzs06Lka0E/kFzo/HCd+4p1kIKel0pALxIs/ADlgreFFLa&#10;XDQ0JkKFZ6GouGPoccD057MZgFyOGr2WuT164qIDInDbFRswIIMo6HPwt9pommlzJoELi6rQsc/O&#10;9dyw35uOIysLVjiq8XpUtR7LSVnucr737Nw8Ug5r6Vx6Amb5zhQ89vU0bFGCHQcrPh89pm/3eHx9&#10;BmS3JW4p1lBSkDyB8wrIOiE0KXMBcnvcSZE5GW8B3pWr+egdsh0P1piMGSvNNUgaX1zhzGrijR/m&#10;iCpWt/+h70bHSVtQ+fs5OHzMewWval8SHPl82QKy/0p8oQCSx3dnfv7v5mBP0mnL4wtE04+gBiFK&#10;YY934yrZf3wxxRbkK3cm41kCRo1eS3DhouvYjonYLwAcZ6lOjjqUbgBy7SG323MvXBWAVBXkXnrf&#10;j9QKERNhq+2ic/EyxYm3285HmrIezgrSHZCukc3pYE8FmUXndIaynu8yAUg6RmOU+8YRLP/40Ti3&#10;JRI2rtLmStiHa01B8xHuqrxQTPaMuONrqUfd4sEFOgQxUaBDP2UFqxOQ5HXp76/p7y/tAEnQE4Ck&#10;2/5TFCDpMQ8UBUhVPWpA+mm8aP/IV1PxWstwJHrZesCFKU2Hr6eAGSmqUeduSMDEpftQb9ByCohL&#10;sS3OPRXCQWVAaBSq0xduaHgU5m8+jBHzd5NaXWYs+F+Us3djoC3amoh328xH0xFrMWvNIZqZJqDF&#10;mI34oGMEIrcmeaTDxi2OwUcEl1hnhatvO3E6l9RUiG3QTScA8hpF9+nueyR5+0CdAatQs+cSDJsf&#10;i7kbD2MUwYzTYw0Gr/YojPjJRkGyZZy9iLbjN+KjThEC0PM2JYoiJq6GbTxsLY6lS/gbn3FtdBL+&#10;14Er+w779dlYhX7ePRJVuiyG+sUdFbEPj38dgr024BgTuR+P1J6GfTb3ZdEE4N12C/GXqhMwJdJ+&#10;w3zuhSvoMnkHnZ+FNLHYgfmbDovqyuo9l9FkagOOOgtWCsW5m7PuIP7XdhHajN+CmWsSEE7HYNDs&#10;GHrfS0WajddRpbE6bDjEKCLqMysaO5XilC9pwvJ++8W4mOcK4jNXH8I/v5yC2MPusGbjNfWHak0V&#10;2ypUC6dj+377+Wg5ch1CVsdjKgXFrgSib/uvwGPfTsfEJVJBGseT1U17eu9VaMzx2uhsGv9Tlu8n&#10;cK4Vldqb93qulXmzz0jBsV+xpljppWrS8fu400K3iRF3FOo4aSs+pNt70fjl7TRTlsfRd2UdPqbj&#10;v2RbkvUlbI1VfNsxm/E6fc+5cIyPwfSVB8X3lNeda/Vehld/CKXvimv8crqR08sHUtzH+s64NDxE&#10;MSNklTsgz9H3+pXmYWg23AUXnnj0m7GTbp+LDhM3Y86Gw5hB52zw7Gj0pUlxo584ixCCfcoEcg4d&#10;30e+nIT1uz1TrOFcdFNzCjbsdRX6caU1r1mOWiAnPa7jd+R4Nh6n9zpKmYgep3hQZ+BKvNVmgaiq&#10;5UIermLl48KZi4/oWPO5VtPgZ0hxf913KdqM3YBLPirPHe6XuXIC0tsWDwlI8mr0d1Xyj+m29+nv&#10;dwiQbxAIX2VA0t+VCZLBEpDEhX9bAfnMM8/8XQMywIDklOrA2bFYvPmIz8exGtp1MA3TVsSJKrUx&#10;i/ZhbewxkVbxZjEJ6aRW9oktAbyuEx2vznQLoS7icxDi9YXBc2MxgIInA+nkGftGAZsoIH3aYwlW&#10;7PIvMJ0lFTRxyT4KZMdhnf3lXrxEwX2PqGa13sdFBxv3nRD7Mvkz877JrftPkHLw/ILwemJlUlVO&#10;BWlRtzzr5ufpK47dHpHmKbAp1Eg4lkFqfqXnGq4X4xntPAoo7GrTAAYLpwWt21fY+DyMoOCXlnHe&#10;4z62DbuPiTJ5q3q2Wiwps0nL4kTqmitX19OM37VH0b1AI5UU8/wtdH7nxIgqWA6uexI9ocbGY2E6&#10;QaDvzCi36k2eaM0l6Knqi7dYjFwQg1M2TSX2kXoZGRFDQd8FbGm8Lsb7W3ntdDSdD079Z+deFHvh&#10;5Jq3OH/OyVkhog+extRlB0VRzCia5KyMTiHwKHsXixD8/HyzabIQujbeo0iHJxILaMzPWn3AdimB&#10;136nEcj70/sdsWAfjf2jyDxXvOIu7rq0ac9xOiZ76HmiMXnFAUSZBUyHU7PFHl21KnXLgWM0mYvF&#10;aUt3KC4OGj4/RhToqZZ35QqNhz1YTorU7fzTuNx18JRYB+TXHU+Ta/4eMYB4DI6i101IdT3X3mQe&#10;n9Ee+3XZ9iefwZBwvs+VzcrIPi8AuOOgHCuu43cm5yKBcw9B3b0KmJcBVlH8GE7fg4FhOzFr3SEn&#10;pLcfPIGRi3c7C83YcnLzMHJhDGbQBP6KMqGzmtJizq5Ap6UKSAKgGyDpb1tA0m0vMSDp72D6+1m6&#10;/ykGJAHzMfr9YRWQdP//3TKAVCF5owBZFo3XObtN3YQDJdyrFChTAch9a4MbzRSK8RqflAJ+NCln&#10;3xMWbdq0la6VpObBSwedNrJAR93iwYC0NAnwuJKHBCT9/Txf6koCkn5/QgKS28yVFJASjhqQt5Dt&#10;I+WxcXfqNXXdD5Tx+k8YKRHeaN/4pzXXfPUTLsxYvu0ILolClBv72bRp01Y8U7Z32HXQaW5u8RCA&#10;JHfugfQByFesgOQreTAgCYg+AUlcufe2ASR3ROBmARqQ1973NXBWiLA1+0Vj9RELduPkGf82i/t8&#10;Rre2WBqQ2rSVJVOqV+0aBDTjAh2bLR62XXSCbC6WTAx4pjiAZHbc8oDkDygByR0SbvQg0Cat0FxH&#10;1CDTpk2bAKSoXrVu76CfMr3K649uFawU0z0qWNUuOnT/C/JakCogZZMABiT9vN8bIJkhtyQged+K&#10;BmQZslvhgsXatGkrsZnVq53ttnco6dUGlvVHawWrcw8kV7AyIIvqosOA5Ct5MCBlH1YVkMSaO8sU&#10;IK2VrN4AyeR3mO3meNFVA1KbNm3abk5TmwMUkV79lmK5c/2RwCbWH2UFK/3ttsVD3QNJ/ye2eKiA&#10;JAiKS13x1Z4kIJkZxQWkyqebDpDs/MbVdnNWQLJ0vtGDQJs2bdq0eZq59uhWnKNUr8r9j3XVDjpy&#10;/dFbBavc4sGA5ApWCUjeA6kCku77qxWQzI5bEpAOs92cCkiWzBqQ2rRp03Zzms3ao1SPov+qur1D&#10;aRAg1x/dLnMlC3S4gpUBSWrwWSsgCYQPFQVIrmWx9mEtU4BUIekNkCyVNSC1adOm7eY1ApeoXCWw&#10;tZZrj2pxjqxeVdOrskGAXQ9WWaDDFawMSFmgI/dAMiC5gpWYIbro8C4Hb4BU4XhLAJKJz4CUWz3k&#10;dSFv9CDQpk2bNm2ephTmOCtXzbVHsfdRbS/H1atqetXhpcUcxX5RoEO3P6NeB1Ju8VArWBmQLKKs&#10;gLSqR1+AVMB48wOSc8eyklUCkmcILKVNSc3S+gHORbPkZunNEpylOG8q5ZkHS3TOZbNkZ+nOMxSe&#10;qfCMxZy5fMozGXNGU4tPoJknb2CmBb4z0wR8wluZufW25mDoYKYVupgbZLnMuYfD2DDby2y9xP0J&#10;+5rOl4PpT7ezD5BOtw+08UHatWvXHkB3xhc1/ijen+7r53DFqz4cw8h7mV1yepJ352pVud+RvJMZ&#10;B9tZU6v0U8BRNidn9cjNARxm9xyuXnUo6VWHuf7IsVo2CJDrj94qWCtUqOCsYJWA5MYyvgD53nvv&#10;/Uq2OXXcJID8WWkA0pTWD7DUNnPSj7EEZynOMw66L4glOneDZ8nO0p1nKDxT4QVhnrmYM5jPeEZj&#10;dpbn/Pi3DiMdwJBsrECST7wbJHlDrNlWiReouzIo6W83UJre27yYqHQnNO2cQapdu3btgXKbONPX&#10;4iI20WN7B5lxy4Qix7LuHNeCDDCKvY5BRkFOey9w/F7CMchdParFOZ9at3c4zP2PBEFngwC1B2uw&#10;zWWuGJDEEOcWDwakbBJgBaT1OpA+AOkP025OQPJMgWcMDEiW2JUrV+ZuCg+b0rs8zzToID7NMw8u&#10;EabfK/OMhFsX0e//5ZkKz1iCTBXJM5kgi4o0m+kyJBuakOQTzpdrcULSHBTtHEbPQR4sncxZFSvK&#10;rua+IAlLN2DyrMz03orS9OXWwaxdu3btvtw2lsiYo3gvi0qU8UqoRUUxCjDyPscgo1MOx762SlpV&#10;hWMTBY5W9VjNoh5F9aqaXlX3P6oNAqw9WCUgSUk6C3R437zc4qEC0q5JucOy/limACkvnOwwC3Vk&#10;T1bulmBuCv2buUn0QTXNyjMNhyXNyhVRQaaKNNOsQkXS7x8GmSqSTxyfQD6RQcZicp0go29gQ4cL&#10;kjLdyovQ3KX+R3pcW4cLlB3sYEnOg0yoS1NhSnfC05cHuZSodu3atRfpPuJJD4uLWGQqRAHDIBcQ&#10;u5hxzE0xMhiDjEbkrW3g2NgGjqJy1aIe5dqjs3uOml5VL3FlTa+q648O8zJXDEi1STkDUlawlsJV&#10;PK4vINk5N2ytZLVrWs4Hwpwx/M2cQbDU9kiz8syDZyA8E+EZCc9MeIZC9/+XTwj9/i6fILkWySdO&#10;SbV6gySnW7kyq7k5KJygNBWlE5acmw82ukpIWHZWBl0XBZ5d5UzNmytA1a5du/Yi3Uc84XjT1QaE&#10;Thg6TKWoqEVnKtVUjE4wBhmCwRscvzXhWMvM0NmuPbJ6DFYukGxNr9rtf1Q76HhrUm6tYC2TgHSU&#10;oCcrA9JhzBxEoY4puVl6e6RZeaHXYV+sI1Qknyg+YVxyHORKtTohyflzBZLcDaKJORj4+mYy7eoE&#10;pTmzautQYOlQ1KXqvH4p1zCL8C7atWvXXgz3FksEAGXsscQkCUOnUuQMGce0IKP2ohX5DyoY6X5n&#10;taoX5cjLVjK1ypk6tXLVufYo1WOQ2T3HYVavWtOrcnuHXQcdf5qUlwlAekuzylSrw0dPVoeZZqWf&#10;fzVLfO83JbdHNSvvn+GZCM9I7FQknyA+UXSfs2DHGyQdZuEODwKHqSa9gJIHEc+wWvNsy3QVmhKc&#10;Tnha3YSp0001ql27du1+uTWG2MSZdhYXsSnYUIkSiK3NeCbByFBsbsY8CcYm5I2CjbhYL9gQFN7g&#10;KApzgoz6D6d6VNceg41YTT/c06tcY8Ix3qw5ecBbg4CimpSXKUAWt+WcbBjAB0SuQ5oziQfNmcXD&#10;dtWsUkWqa5F8YswTJAt23CAp0628sdVhVGBxuqCuqSa56S6rycYOYyPs9zyTUmDZQgGmGzQdLqUp&#10;vY3VedamugWu2rVr1+7TrTHEEmN+tLrDAkP6nx84hplKUYXi9yoYObPGMdFhwtFhbJX7yhQYNXzB&#10;0Zd6tOueo6ZXfe1/LIuA/Fm3bt080qzFaTknO+p42w/JMws+gPS/tsU6akWrTLXST5lqdUKSnp8h&#10;WVVC0mHMgGqZMyKhJlVQmjMnkXrlgRNkFPM4YSmdBxo9tqXqDhdAVZBq165de2m5iDXWWGS6hKEE&#10;ooAi3a5CkUWBUIwqGIOM7XECjg6j2LG6FzjystY75jLXf6V6VNcepXokCDqLc+jnw1xr4lCqV637&#10;H2V61dqD1VeDgJsGkOUsDQP8AaS3jjp8QOR2D5lm9aUig821yGAl1Wq3Hkn/51SSvCbpMCquqgUr&#10;KVeHoSa/kYrSYaReBSx5NmVRlt9JaCrglC4HYHPt2rVrv47uhJ/qJgi/l3HLoQDRVIoNFCjWVcHI&#10;mTaZUjXh+IU3OAabF0UONtvKyb6rsnJVrj3aXb1DrV5Vt3eo6VW1B6u6/zGALeauLyAdxdgPKatZ&#10;JSBlNavDLNYxy4AfDbasRToM2c7y/XneiOqwrEfSQZZFOwKSDqPS6tNg17qkqia5n2Bthyv1WscO&#10;lsFGFwmpMBsr3kS6uZapXbt27aXuCvikN7Y4xyqhECk+NrCDIt3+LYsEh6EYa1vAWI1+/zzYyMJx&#10;Ns4nHIMtqVVz98FTcu3RFDuPWItzvFWvqts7HDYNAtT0qnXZ76YCZEn3Q6ppVlnNWpSKNBd73VKt&#10;cj2SIUmPlUU73A+Q8+NcYfWheXJFytVhqkkl7cod6WuZzXclLIWy5O0h5DyYBDQVcEp4qu4EqZ3L&#10;Aatdu3btxXG7eKIoQTuvb4FhXXOrmxsQg401xlocAx0GGGtIMNLjhWqk3z8JNrJxPuGoNiU3Y/TT&#10;Zszm2O1ce7TuffRVvepr/6MfgPSXZ6UPSOulr+z2Q6rbPWSaVRbrqE0DfK1F8gGnn2LbB/0UkKSf&#10;ApJ0gF+WStJcNOaegO8G26vJqg4DlGJ9kgeGQ4FlsKksJTAdLmgKcPLMK9hQm6rX9eUOE7DatWvX&#10;Xhz3EVesMaiOogy/lTHLoQCRne53g6JFMQowKqqRt8+9H2zUd3iFo0PpuaqmVh1+rj3aFecUd/8j&#10;O9fIFBOOpQNIKyjtVCRLYms1q0yzeivWsVORsv2chKTZtsgDkkHG5VV4sfh1c9PqW+ZJdapJ3gri&#10;MEAp1id5puQwYSmVpQSmwwXNL82ZllSaToDaucOEqnbt2rWXhvuKP4oylC5g6LAAkWOew4SiuX+8&#10;isNQjE4wmrsD3nWY1aq+4OiwVK06lNRqUWuP1t6r3q7/GODq1esLSH+rWa29WR3KWqTDBpJm7po3&#10;mJaXVa1WSMp0q8Ms3DFPolVNSlB+wKCUqVeeMVU0rmkmYOlwAVNAk56DC3yqm15DBaidS6jS/2nX&#10;rl17wFzGFl/xR0JQOv1fNSsQTa+qpFE/NlOpUjH+TwUjOW+n42LIV33BMUipWuWYzRnASpZ9j9a1&#10;R1+9V4u6vNX1BKS/oCwxIItai7RLtarNAyQkKxkLv05IBhkX46xknixndWslo/RYqEm6/y0TlGJ9&#10;kv7+n0NRlfT3xw5TWUpoKuCsKgeVBKgFol+YA9DNeWBq165de6DcEmO+sLoan1QQmgrxU6kSJRTN&#10;5iofSCiqipEzcOY+89eDjf7XvGOAiyI5W8db7Z6zwrGS0f1MdMyRqVUWOVb1KNceHcUozrlR1asB&#10;B6TDUqzjbS3SYdM4QKZaSWleEySDjWa5fDKdatLs9vCmTL3yQOABEWx0ohfKkoFJj+HCno9M/1gO&#10;KAlQ3mPJTo/7VLoJUe3atWu/Lq7GH+nKBN8NhKZ/xLGNt8GpUAw21hf5+rrvSMVoBaNUjbzP0WE0&#10;a+GsnYNuq6jCkZSiKMqRF0S2g2Mlm7VHtXOOr7XHG1G9ek2g9KftnLU3q5pqte6LZBVptx5pLvA+&#10;bE23BivVrQ6z206wUU1V2dy0+pK5NilA6TCuVSZgyQ0GVGWpANMJTQWcH3gBqD/+sXbt2rVfg/sV&#10;a0xF+KHpThCqMAy2ADHYUIoCikHGpQQ56/Yqx0wJRt5SJ1Uj73N0GBeQeNbscvaUVI7BNnC0S63a&#10;Va76u/Z4DYAMqAWkmtVbqlXdFymv8mGXapXXiywKklzdyics2FSTPMMJtoBSTb0G28BSqstg47It&#10;TmjS7U6XA8wcbH67HKTatWvXXhwvbqyRMYrjlQShhKHDBGIlY13RDYrBhloUa4z093+CjevvCjA6&#10;FNXoMOEYZG7l8KUcHSYcOSPIMd0utXqta49lEpAOP9cifaVaKykNBHxBkk+OTLnyjEaqST6ZUlE6&#10;zNSreZVrAUupLHm2RLe/JqHpsAGndAlQCVHt2rVrv1lcxiYFgG+acUyAUMLQYQJRVYoOGyhy7GQw&#10;yrXGZ555RmzjkHCU1aq+4Gi37qimVh1e1h5LUJxTVHr15gCkv2uRvlKtnKOWqVZZtKNCUq5J8knh&#10;kyMhySfNYa5NqoqS0wJ8ovmk88mvaFztWsBSBWaQ0XTgFdOF0pQuB5bqctCpzg0LtGvXrr203C7u&#10;qHFJjVscx0wXcY3+/2UJRBWKdPsLMo3KsZL+DpaKMdjc38hgdJgpVXUrB1erOixrjhyzOQMo4ahW&#10;rVp7rlrXHiUgeT+9uvZYBCBLdc2xuIB0K9jxdy3S36pWh2U90qokZeGOw9wnyZDkk8V5cJl2dSiK&#10;kk+wQ1GVXNAjlSUPCglNVphWcKrwtLqpQN1cwlW7du3aS8E9Yo5UgaqrAJRO/yviG8c6djulqEKR&#10;C3BUxchbOBiMcr2RK1WDzH2OKhxlMwCHWZSjwlFdd7T2XFXVo9pazhscb3ZAlngtsqiq1ue8KEm5&#10;Jukwq1ufM5sJ8AxGBaVVUfIJfk5RlRKWqrrkQSKhqYKTZ1Z2Lgeb1dUBqV27du2Bdm+xxxqjZAyT&#10;MU2FIRsLBSsU+WaOlVItBpvrjGo69TmzAYBUjbzPUa1WlXCUytGuIYCqHEt57fHmBaRVRRaVarWD&#10;pFSSlcw1ST4BcguIbCZQyVSTcm0yWFGUfGJ55hOswJJnRc+aFmwCU4UmDxqpNO0s2IRpsAWq2rVr&#10;13493BqDpKtxSgJQQlC6w4x3vKYo46CaQlWhyDHUYYKRHv+YqhpZpMj1RhWOHKu5U45VOar7HYtS&#10;jsXY91g2AWkHSbVHq7Wq1RckpZKsZHbbkfskpZrkGYwVlKworbDk9KuqLB0mMKXClCpTKk07l4PL&#10;YYGqdu3atV9Pt8Yi6daYJWOajHEMQysQJRQ5RgYpUOQYyrE0yFSMMp3KcJRgVItxKlmqVaVytNvv&#10;6E05FnPf400NSL/WIlVI2q1F2ilJa+GO3AJipyYrKWuTXMRD/+cEJc942K2wDDLVpaowpVvhqboc&#10;XKo/q02bNm3X0ezikISe1WU8k/GNYqRYT1TXFDkuqkpRVYsSjBxbnzVVo1xrVFOqlZR9jg4/1xwd&#10;XjrmBGDf400DSL9SrQ4fVa3elOSzFkhKUKq9W+XapKooJSxVVakqS1VdSmhKl/DkmZTqPLuycxWs&#10;2rVr13693FtMkm6NYTK2qTAMVlSiVIpWtSjXGK2KUQUjCxeOy1bl+KyPNUe71GpRVas3CyCLC8xi&#10;pVpLoiRlyvU5paEA57lVUPJJk9WufDJVWEplySddTcWqKpNdzp5UgAZbIFqUy4GoXbt27YH04sQh&#10;NX5xPFOVoVSHQSYMJRClUlTVogSjnWKUa41W1Wjd5+hNOfrqmOPH2uMNB2PAAemraKcoJcld32XX&#10;Hbu0qwQlr1GqqtKqLHlGpK5bqtC0uhxEcoblr/OA1K5du/ZAeXFjkBWAVhDScz4kXcZEjpFWtcix&#10;tCjF6AuO3pSjut/RHzjejMrRX0D6XIv0BUlVSVqrW60dd1Q1Wb58ebe0q1SUVliqylKqS6vClOC0&#10;czmbUkHqj9vBVrt27dpL6sWNQaoSVF2FoOoyNqpKUYWiN8VoBWNxlKPdfkdH0R1zyiQgA6Ik/U25&#10;sqtq0mGCUq5RSlBKWDoUYPKMSCpMVWWq4FRdDijVvQHVm8sZmnbt2rX748WNMdYY5Q2AUhmqLmOi&#10;BKJDUYpSLVrXGJ8z1xk5s2dVjd6qVdWKVW/K8VYGZECVpMOmd6sKSlVRqttCHIqqlC7XK71BU1Wb&#10;qkvlaXV6vvuL4+rg1K5du/aivLgxxhqjrLHMGutUGNqpRKkU7dKovhSjVI1F7XP0pRxv1PUeS2oB&#10;q2r1R0l6S7nKtUmrorRbo1Rh6VCqX1WXs6NKCjgrKfBU3W5wadeuXfvN6Nb4ZY1x0u0UYkUFiFa1&#10;aF1j9KYY7SpV1WIcf5VjWQGktGKryHLFVJJFVbl6U5RWWKrKktcr7VKxVlcVp9V5VlUS9zYwtWvX&#10;rt0fL2ns8RXPrLHPCgY+vvYAAAO1SURBVEOOmeyqWvSlGP1da7TbyuGnciwOHMsuIH1B0gpKuypX&#10;X4rSDpbWNUtVYVpdnTVZ3RtU/XGrctWuXbt2f/xa4o6veGaNfTI2qmuKKhD9UYze1hq9dcgpCo4l&#10;VI5lApDFVpL+rk16U5RSVdopS28K0+pytqQqT2/uDbLatWvXfiPcV7yyxjZvMdAKQysUva0xWtOp&#10;1rXG4jQBKIvKUVrAAOkPJK2dd7wpSoel6lVVllaFaQdOq+IsCqTSeaalXbt27Tfai4pVdvHNLg6q&#10;cdIaQzmueltj9KYYVTD6C8eyqBytFnAl6QuW3tYmrarSm7JU1aXq6mDwBk7t2rVrv9XcGvussVGN&#10;nXZpVIePNUZf6VRH6SnHWxOQJYGkvCqIt6pXh42ytIMmz4hUt86YiuPWAaddu3btpeHXEqdUNai6&#10;FYLW1KnDkkYtrmL0B47XqBxvKkBKCygorbC0QtJbMY8vZWlX4FOUW2dP/ridQtWuXbv2QHtJ4pOd&#10;EiwKiHax9FoUox9VqmVeOVot4ID0BUk7WBalLK0K05vSLKn7A1zt2rVrLy0PVCyzA6Gdyw44xVGM&#10;flSp3lLK0Wol+UAeM4drhaWdslQVpnRvSrMkHqjBqV27du0l8UDFMqkMpXuLpdaY6ygmFG8nMEor&#10;6YcLuKIsCpRFKc3ieqAGp3bt2rWXxAMVy6zK0BcY7eKwFYx+rjXeFoCUFhBQlvNTUXoDpjdo+gvQ&#10;4rg649KuXbv26+2BimVFxcySKMVSWGssk2CUVuqAtIOkL1D6C81ADTLt2rVrv5m9uCC8FqVYCoqx&#10;TANS2rV++GIB0xs0iwPQogaNdu3atd8KXhIAFgeGpaQYbwkwSrvugPQXlv4oTe3atWu/3bwoMPoL&#10;x1JSjLcUIKUF6qB4hWa5YoDTH6WpXbt27bejFyeOFqEUAw3FWw6M0gJ5gK5ZWRbXb/SA1a5du/ZA&#10;eGnFSG8xuRRi/21hgT5oPpWlNy+twaJdu3btZdlLEk9LKa7fllYaB7LYkLzRg1C7du3ab0Yvbiwt&#10;xZh+W1tpHdRSUZzatWvXfhv5jYjL2hS7kYDUkNSuXbt2e79RMVmbH3ajwaldu3bt2kvftZXAbvRJ&#10;065du3btpe/aAmg3+mRq165du/biu7brYDf6JGvXrl279uK7tpvIbvRg0K5du/bbwbWVQbvRg0a7&#10;du3abwfXpk2bNm3atGnTpk2bNm3atGnTpk2bNm3atGnTpk2bNm3atGnTpk2bNm3atGnTpk1bQOz/&#10;A9V9pXma/0vwAAAAAElFTkSuQmCCUEsDBBQABgAIAAAAIQCEb3Vs4QAAAAsBAAAPAAAAZHJzL2Rv&#10;d25yZXYueG1sTI/BSsQwEIbvgu8QRvC2m3TtllqbLqIsehKsInjLNmNTbJLapN26T+940tsM8/HP&#10;95e7xfZsxjF03klI1gIYusbrzrUSXl/2qxxYiMpp1XuHEr4xwK46PytVof3RPeNcx5ZRiAuFkmBi&#10;HArOQ2PQqrD2Azq6ffjRqkjr2HI9qiOF255vhMi4VZ2jD0YNeGew+awnK2H78NSd3uv91/Q4n97G&#10;+8ybNHgpLy+W2xtgEZf4B8OvPqlDRU4HPzkdWC/hKslTQiWsEnFNJQjJ0u0G2IEGkQOvSv6/Q/U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sYVxWAQCAACIBAAA&#10;DgAAAAAAAAAAAAAAAAA6AgAAZHJzL2Uyb0RvYy54bWxQSwECLQAKAAAAAAAAACEAIFmEOD+kAAA/&#10;pAAAFAAAAAAAAAAAAAAAAABqBAAAZHJzL21lZGlhL2ltYWdlMS5wbmdQSwECLQAUAAYACAAAACEA&#10;hG91bOEAAAALAQAADwAAAAAAAAAAAAAAAADbqAAAZHJzL2Rvd25yZXYueG1sUEsBAi0AFAAGAAgA&#10;AAAhAKomDr68AAAAIQEAABkAAAAAAAAAAAAAAAAA6akAAGRycy9fcmVscy9lMm9Eb2MueG1sLnJl&#10;bHNQSwUGAAAAAAYABgB8AQAA3KoAAAAA&#10;" path="m,l8989811,r,5382058l,5382058,,xe" stroked="f">
                <v:fill r:id="rId6" o:title="" recolor="t" rotate="t" type="frame"/>
                <v:path arrowok="t"/>
                <w10:wrap anchorx="margin"/>
              </v:shape>
            </w:pict>
          </mc:Fallback>
        </mc:AlternateContent>
      </w:r>
    </w:p>
    <w:p w14:paraId="682914F0" w14:textId="702DDD8A" w:rsidR="009B328A" w:rsidRPr="009B328A" w:rsidRDefault="006E4F4E" w:rsidP="009B328A">
      <w:pPr>
        <w:jc w:val="center"/>
        <w:rPr>
          <w:bCs/>
          <w:color w:val="156082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328A">
        <w:rPr>
          <w:bCs/>
          <w:color w:val="156082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FAQ</w:t>
      </w:r>
      <w:r w:rsidR="009B328A" w:rsidRPr="009B328A">
        <w:rPr>
          <w:bCs/>
          <w:color w:val="156082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9B328A" w:rsidRPr="009B328A">
        <w:rPr>
          <w:bCs/>
          <w:color w:val="156082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Pergunte à Fundação</w:t>
      </w:r>
      <w:r w:rsidR="009B328A" w:rsidRPr="009B328A">
        <w:rPr>
          <w:bCs/>
          <w:color w:val="156082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(28/07/2026)</w:t>
      </w:r>
    </w:p>
    <w:p w14:paraId="1443ADBB" w14:textId="548A18DB" w:rsidR="00A40D72" w:rsidRPr="00A40D72" w:rsidRDefault="00A40D72" w:rsidP="002E5D92">
      <w:pPr>
        <w:rPr>
          <w:b/>
          <w:bCs/>
          <w:sz w:val="10"/>
          <w:szCs w:val="10"/>
        </w:rPr>
      </w:pPr>
    </w:p>
    <w:p w14:paraId="7705D163" w14:textId="72AA8F2D" w:rsidR="002E5D92" w:rsidRPr="002E5D92" w:rsidRDefault="002E5D92" w:rsidP="002E5D92">
      <w:pPr>
        <w:rPr>
          <w:b/>
          <w:bCs/>
        </w:rPr>
      </w:pPr>
      <w:r w:rsidRPr="002E5D92">
        <w:rPr>
          <w:b/>
          <w:bCs/>
        </w:rPr>
        <w:t>Adesão ao plano</w:t>
      </w:r>
    </w:p>
    <w:p w14:paraId="353EC08C" w14:textId="39FA32E7" w:rsidR="002E5D92" w:rsidRPr="002E5D92" w:rsidRDefault="002E5D92" w:rsidP="002E5D92">
      <w:pPr>
        <w:rPr>
          <w:b/>
          <w:bCs/>
        </w:rPr>
      </w:pPr>
      <w:r>
        <w:rPr>
          <w:b/>
          <w:bCs/>
        </w:rPr>
        <w:t>1</w:t>
      </w:r>
      <w:r w:rsidRPr="002E5D92">
        <w:rPr>
          <w:b/>
          <w:bCs/>
        </w:rPr>
        <w:t>) Comecei recentemente e gostaria de aderir, como faço?</w:t>
      </w:r>
    </w:p>
    <w:p w14:paraId="23514A14" w14:textId="77777777" w:rsidR="00705B76" w:rsidRPr="00705B76" w:rsidRDefault="00705B76" w:rsidP="00705B76">
      <w:pPr>
        <w:rPr>
          <w:b/>
          <w:bCs/>
        </w:rPr>
      </w:pPr>
      <w:r w:rsidRPr="00705B76">
        <w:rPr>
          <w:rFonts w:ascii="Segoe UI Emoji" w:hAnsi="Segoe UI Emoji" w:cs="Segoe UI Emoji"/>
          <w:b/>
          <w:bCs/>
        </w:rPr>
        <w:t>🌐</w:t>
      </w:r>
      <w:r w:rsidRPr="00705B76">
        <w:rPr>
          <w:b/>
          <w:bCs/>
        </w:rPr>
        <w:t xml:space="preserve"> Como aderir</w:t>
      </w:r>
    </w:p>
    <w:p w14:paraId="0093AEAC" w14:textId="2FF21B31" w:rsidR="00705B76" w:rsidRPr="00705B76" w:rsidRDefault="00705B76" w:rsidP="00705B76">
      <w:r w:rsidRPr="00705B76">
        <w:t>A adesão é simples, rápida e 100% online:</w:t>
      </w:r>
    </w:p>
    <w:p w14:paraId="3CA0A1F3" w14:textId="36F527FF" w:rsidR="00705B76" w:rsidRPr="00705B76" w:rsidRDefault="00705B76" w:rsidP="00705B76">
      <w:r w:rsidRPr="00705B76">
        <w:rPr>
          <w:rFonts w:ascii="Segoe UI Emoji" w:hAnsi="Segoe UI Emoji" w:cs="Segoe UI Emoji"/>
        </w:rPr>
        <w:t>📅</w:t>
      </w:r>
      <w:r w:rsidRPr="00705B76">
        <w:t xml:space="preserve"> Solicitações feitas até o final do mês passam a valer no mês seguinte.</w:t>
      </w:r>
    </w:p>
    <w:p w14:paraId="1B0204EF" w14:textId="77777777" w:rsidR="00705B76" w:rsidRPr="00705B76" w:rsidRDefault="00705B76" w:rsidP="00705B76">
      <w:r w:rsidRPr="00705B76">
        <w:rPr>
          <w:rFonts w:ascii="Segoe UI Emoji" w:hAnsi="Segoe UI Emoji" w:cs="Segoe UI Emoji"/>
        </w:rPr>
        <w:t>👉</w:t>
      </w:r>
      <w:r w:rsidRPr="00705B76">
        <w:t xml:space="preserve"> </w:t>
      </w:r>
      <w:hyperlink r:id="rId7" w:history="1">
        <w:r w:rsidRPr="00705B76">
          <w:rPr>
            <w:rStyle w:val="Hyperlink"/>
          </w:rPr>
          <w:t>Adesão</w:t>
        </w:r>
      </w:hyperlink>
    </w:p>
    <w:p w14:paraId="5AA70E76" w14:textId="0F4859DA" w:rsidR="002E5D92" w:rsidRPr="002E5D92" w:rsidRDefault="002E5D92" w:rsidP="002E5D92">
      <w:pPr>
        <w:rPr>
          <w:b/>
          <w:bCs/>
        </w:rPr>
      </w:pPr>
      <w:r>
        <w:rPr>
          <w:b/>
          <w:bCs/>
        </w:rPr>
        <w:t>2</w:t>
      </w:r>
      <w:r w:rsidRPr="002E5D92">
        <w:rPr>
          <w:b/>
          <w:bCs/>
        </w:rPr>
        <w:t>) Entrei recentemente, há um mês, já posso me cadastrar?</w:t>
      </w:r>
    </w:p>
    <w:p w14:paraId="3DDD8BE0" w14:textId="77777777" w:rsidR="008B1C34" w:rsidRPr="00705B76" w:rsidRDefault="002E5D92" w:rsidP="008B1C34">
      <w:r w:rsidRPr="002E5D92">
        <w:t>Sim</w:t>
      </w:r>
      <w:r w:rsidR="00705B76">
        <w:t xml:space="preserve">, você já pode aderir ao plano. </w:t>
      </w:r>
      <w:r w:rsidR="008B1C34" w:rsidRPr="00705B76">
        <w:t>A adesão é simples, rápida e 100% online:</w:t>
      </w:r>
    </w:p>
    <w:p w14:paraId="774BDB4D" w14:textId="77777777" w:rsidR="008B1C34" w:rsidRPr="00705B76" w:rsidRDefault="008B1C34" w:rsidP="008B1C34">
      <w:r w:rsidRPr="00705B76">
        <w:rPr>
          <w:rFonts w:ascii="Segoe UI Emoji" w:hAnsi="Segoe UI Emoji" w:cs="Segoe UI Emoji"/>
        </w:rPr>
        <w:t>📅</w:t>
      </w:r>
      <w:r w:rsidRPr="00705B76">
        <w:t xml:space="preserve"> Solicitações feitas até o final do mês passam a valer no mês seguinte.</w:t>
      </w:r>
    </w:p>
    <w:p w14:paraId="34290B64" w14:textId="77777777" w:rsidR="008B1C34" w:rsidRPr="00705B76" w:rsidRDefault="008B1C34" w:rsidP="008B1C34">
      <w:r w:rsidRPr="00705B76">
        <w:rPr>
          <w:rFonts w:ascii="Segoe UI Emoji" w:hAnsi="Segoe UI Emoji" w:cs="Segoe UI Emoji"/>
        </w:rPr>
        <w:t>👉</w:t>
      </w:r>
      <w:r w:rsidRPr="00705B76">
        <w:t xml:space="preserve"> </w:t>
      </w:r>
      <w:hyperlink r:id="rId8" w:history="1">
        <w:r w:rsidRPr="00705B76">
          <w:rPr>
            <w:rStyle w:val="Hyperlink"/>
          </w:rPr>
          <w:t>Adesão</w:t>
        </w:r>
      </w:hyperlink>
    </w:p>
    <w:p w14:paraId="73FA7FE3" w14:textId="0A011DAA" w:rsidR="002E5D92" w:rsidRPr="002E5D92" w:rsidRDefault="002E5D92" w:rsidP="002E5D92">
      <w:pPr>
        <w:rPr>
          <w:b/>
          <w:bCs/>
        </w:rPr>
      </w:pPr>
      <w:r>
        <w:rPr>
          <w:b/>
          <w:bCs/>
        </w:rPr>
        <w:t>3</w:t>
      </w:r>
      <w:r w:rsidRPr="002E5D92">
        <w:rPr>
          <w:b/>
          <w:bCs/>
        </w:rPr>
        <w:t>) Qual é o plano que vocês recomendam para quem é baixa renda?</w:t>
      </w:r>
    </w:p>
    <w:p w14:paraId="5C66A0F9" w14:textId="3F009087" w:rsidR="00705B76" w:rsidRPr="002E5D92" w:rsidRDefault="002E5D92" w:rsidP="002E5D92">
      <w:r w:rsidRPr="002E5D92">
        <w:t xml:space="preserve">A Fundação </w:t>
      </w:r>
      <w:r w:rsidR="00705B76">
        <w:t xml:space="preserve">possui apenas um plano ativo, que é o plano CD, porém ao </w:t>
      </w:r>
      <w:r w:rsidR="00A660E2">
        <w:t>realizar a adesão, o participante deverá escolher o percentual de contribuição e perfil de investimento</w:t>
      </w:r>
      <w:r w:rsidR="008B1C34">
        <w:t xml:space="preserve"> (temos 5 opções). Uma das etapas da adesão é o questionário de investidor, onde 7 perguntas são respondidas e no final é sugerido o perfil que melhor se adequa ao participante. Esse questionário fica disponível na área do participante para ser refeito a qualquer momento.</w:t>
      </w:r>
    </w:p>
    <w:p w14:paraId="3307C21D" w14:textId="77777777" w:rsidR="002E5D92" w:rsidRPr="002E5D92" w:rsidRDefault="002E5D92" w:rsidP="002E5D92">
      <w:r w:rsidRPr="002E5D92">
        <w:pict w14:anchorId="5A5925B0">
          <v:rect id="_x0000_i1073" style="width:0;height:1.5pt" o:hralign="center" o:hrstd="t" o:hr="t" fillcolor="#a0a0a0" stroked="f"/>
        </w:pict>
      </w:r>
    </w:p>
    <w:p w14:paraId="4BAEB092" w14:textId="77777777" w:rsidR="002E5D92" w:rsidRPr="002E5D92" w:rsidRDefault="002E5D92" w:rsidP="002E5D92">
      <w:pPr>
        <w:rPr>
          <w:b/>
          <w:bCs/>
        </w:rPr>
      </w:pPr>
      <w:r w:rsidRPr="002E5D92">
        <w:rPr>
          <w:b/>
          <w:bCs/>
        </w:rPr>
        <w:t>Contribuições da IBM e salário considerado</w:t>
      </w:r>
    </w:p>
    <w:p w14:paraId="07B8A94F" w14:textId="73DF4279" w:rsidR="002E5D92" w:rsidRPr="002E5D92" w:rsidRDefault="002E5D92" w:rsidP="002E5D92">
      <w:pPr>
        <w:rPr>
          <w:b/>
          <w:bCs/>
        </w:rPr>
      </w:pPr>
      <w:r>
        <w:rPr>
          <w:b/>
          <w:bCs/>
        </w:rPr>
        <w:t>4</w:t>
      </w:r>
      <w:r w:rsidRPr="002E5D92">
        <w:rPr>
          <w:b/>
          <w:bCs/>
        </w:rPr>
        <w:t>) A IBM contribui com quantos %?</w:t>
      </w:r>
    </w:p>
    <w:p w14:paraId="1F1B9A0E" w14:textId="032C6DE5" w:rsidR="008B1C34" w:rsidRDefault="008B1C34" w:rsidP="002E5D92">
      <w:r>
        <w:t>A contribuição da patrocinadora varia de acordo com as regras abaixo:</w:t>
      </w:r>
    </w:p>
    <w:p w14:paraId="2D3573E1" w14:textId="77777777" w:rsidR="008B1C34" w:rsidRPr="008B1C34" w:rsidRDefault="008B1C34" w:rsidP="008B1C34">
      <w:pPr>
        <w:rPr>
          <w:b/>
          <w:bCs/>
        </w:rPr>
      </w:pPr>
      <w:r w:rsidRPr="008B1C34">
        <w:rPr>
          <w:b/>
          <w:bCs/>
        </w:rPr>
        <w:t>Até 05/08/2008</w:t>
      </w:r>
    </w:p>
    <w:p w14:paraId="24CCA8D2" w14:textId="78888F22" w:rsidR="008B1C34" w:rsidRDefault="008B1C34" w:rsidP="008B1C34">
      <w:r>
        <w:t>Para o Participante que ingressou neste Plano até</w:t>
      </w:r>
      <w:r>
        <w:t xml:space="preserve"> </w:t>
      </w:r>
      <w:r>
        <w:t>5/8/2008 corresponderá a 3% (três por cento) do</w:t>
      </w:r>
      <w:r>
        <w:t xml:space="preserve"> </w:t>
      </w:r>
      <w:r>
        <w:t>Salário Básico e do Salário Variável.</w:t>
      </w:r>
    </w:p>
    <w:p w14:paraId="5A754D04" w14:textId="77777777" w:rsidR="008B1C34" w:rsidRPr="008B1C34" w:rsidRDefault="008B1C34" w:rsidP="008B1C34">
      <w:pPr>
        <w:rPr>
          <w:b/>
          <w:bCs/>
        </w:rPr>
      </w:pPr>
      <w:r w:rsidRPr="008B1C34">
        <w:rPr>
          <w:b/>
          <w:bCs/>
        </w:rPr>
        <w:t>Após 06/08/2008</w:t>
      </w:r>
    </w:p>
    <w:p w14:paraId="00FF4AEC" w14:textId="4307FB40" w:rsidR="008B1C34" w:rsidRDefault="008B1C34" w:rsidP="008B1C34">
      <w:r>
        <w:t>Para o Participante que ingressar neste Plano a partir</w:t>
      </w:r>
      <w:r>
        <w:t xml:space="preserve"> </w:t>
      </w:r>
      <w:r>
        <w:t>de 6/8/2008 a Contribuição Básica corresponderá:</w:t>
      </w:r>
    </w:p>
    <w:p w14:paraId="1612F112" w14:textId="12903885" w:rsidR="008B1C34" w:rsidRDefault="008B1C34" w:rsidP="008B1C34">
      <w:r w:rsidRPr="008B1C34">
        <w:rPr>
          <w:b/>
          <w:bCs/>
        </w:rPr>
        <w:t>1.</w:t>
      </w:r>
      <w:r>
        <w:t>Para participantes com menos de 2 anos de</w:t>
      </w:r>
      <w:r>
        <w:t xml:space="preserve"> </w:t>
      </w:r>
      <w:r>
        <w:t>serviço nas patrocinadoras. Corresponde à</w:t>
      </w:r>
    </w:p>
    <w:p w14:paraId="583116A6" w14:textId="24F53619" w:rsidR="008B1C34" w:rsidRDefault="008B1C34" w:rsidP="008B1C34">
      <w:r>
        <w:t>aplicação de 1% sobre o Salário Básico do</w:t>
      </w:r>
      <w:r>
        <w:t xml:space="preserve"> </w:t>
      </w:r>
      <w:r>
        <w:t>participante. É realizada mensalmente.</w:t>
      </w:r>
    </w:p>
    <w:p w14:paraId="39404917" w14:textId="79706651" w:rsidR="008B1C34" w:rsidRDefault="008B1C34" w:rsidP="008B1C34">
      <w:r w:rsidRPr="008B1C34">
        <w:rPr>
          <w:b/>
          <w:bCs/>
        </w:rPr>
        <w:t>2.</w:t>
      </w:r>
      <w:r>
        <w:t>Para participantes com mais de 2 anos de serviço</w:t>
      </w:r>
      <w:r>
        <w:t xml:space="preserve"> </w:t>
      </w:r>
      <w:r>
        <w:t>nas patrocinadoras. Corresponderá ao somatório</w:t>
      </w:r>
      <w:r>
        <w:t xml:space="preserve"> </w:t>
      </w:r>
      <w:r>
        <w:t>das seguintes parcelas:</w:t>
      </w:r>
    </w:p>
    <w:p w14:paraId="4AE646E0" w14:textId="00719DC2" w:rsidR="008B1C34" w:rsidRDefault="008B1C34" w:rsidP="008B1C34">
      <w:pPr>
        <w:ind w:firstLine="708"/>
      </w:pPr>
      <w:r w:rsidRPr="008B1C34">
        <w:rPr>
          <w:b/>
          <w:bCs/>
        </w:rPr>
        <w:t>a.</w:t>
      </w:r>
      <w:r>
        <w:t xml:space="preserve"> </w:t>
      </w:r>
      <w:r>
        <w:t>Aplicação do percentual definido pelo</w:t>
      </w:r>
      <w:r>
        <w:t xml:space="preserve"> </w:t>
      </w:r>
      <w:r>
        <w:t>participante para a Contribuição Voluntária,</w:t>
      </w:r>
      <w:r>
        <w:t xml:space="preserve"> </w:t>
      </w:r>
      <w:r>
        <w:t>limitado a 1,5% sobre a parcela do Salário</w:t>
      </w:r>
      <w:r>
        <w:t xml:space="preserve"> </w:t>
      </w:r>
      <w:r>
        <w:t>Básico igual ou inferior a 1 Unidade de</w:t>
      </w:r>
      <w:r>
        <w:t xml:space="preserve"> </w:t>
      </w:r>
      <w:r>
        <w:t>Referência;</w:t>
      </w:r>
    </w:p>
    <w:p w14:paraId="5243EE20" w14:textId="3905DDC2" w:rsidR="002E5D92" w:rsidRPr="002E5D92" w:rsidRDefault="008B1C34" w:rsidP="008B1C34">
      <w:pPr>
        <w:ind w:firstLine="708"/>
      </w:pPr>
      <w:r w:rsidRPr="008B1C34">
        <w:rPr>
          <w:b/>
          <w:bCs/>
        </w:rPr>
        <w:t>b.</w:t>
      </w:r>
      <w:r>
        <w:t xml:space="preserve"> </w:t>
      </w:r>
      <w:r>
        <w:t>Aplicação do percentual definido pelo</w:t>
      </w:r>
      <w:r>
        <w:t xml:space="preserve"> </w:t>
      </w:r>
      <w:r>
        <w:t xml:space="preserve">participante para a Contribuição </w:t>
      </w:r>
      <w:r>
        <w:t>V</w:t>
      </w:r>
      <w:r>
        <w:t>oluntária</w:t>
      </w:r>
      <w:r>
        <w:t xml:space="preserve"> </w:t>
      </w:r>
      <w:r>
        <w:t>sobre a parcela do Salário Básico que exceder</w:t>
      </w:r>
      <w:r>
        <w:t xml:space="preserve"> </w:t>
      </w:r>
      <w:r>
        <w:t>a 1 Unidade de Referência limitado a 6%</w:t>
      </w:r>
      <w:r>
        <w:t>.</w:t>
      </w:r>
    </w:p>
    <w:p w14:paraId="131324D5" w14:textId="1FA14C29" w:rsidR="002E5D92" w:rsidRPr="002E5D92" w:rsidRDefault="002E5D92" w:rsidP="002E5D92">
      <w:pPr>
        <w:rPr>
          <w:b/>
          <w:bCs/>
        </w:rPr>
      </w:pPr>
      <w:r>
        <w:rPr>
          <w:b/>
          <w:bCs/>
        </w:rPr>
        <w:lastRenderedPageBreak/>
        <w:t>5</w:t>
      </w:r>
      <w:r w:rsidRPr="002E5D92">
        <w:rPr>
          <w:b/>
          <w:bCs/>
        </w:rPr>
        <w:t>) Os 6% de contribuição da IBM são calculados sobre o salário bruto menos o valor da Unidade de Referência (UR)?</w:t>
      </w:r>
    </w:p>
    <w:p w14:paraId="6078C5BC" w14:textId="30568A80" w:rsidR="002E5D92" w:rsidRPr="002E5D92" w:rsidRDefault="002E5D92" w:rsidP="002E5D92">
      <w:r w:rsidRPr="002E5D92">
        <w:t>Sim. O cálculo da contribuição da patrocinadora considera as regras do regulamento e as faixas vinculadas à Unidade de Referência (UR), e não simplesmente o salário bruto integral.</w:t>
      </w:r>
    </w:p>
    <w:p w14:paraId="1446ACA5" w14:textId="5CE0C561" w:rsidR="002E5D92" w:rsidRPr="002E5D92" w:rsidRDefault="002E5D92" w:rsidP="002E5D92">
      <w:pPr>
        <w:rPr>
          <w:b/>
          <w:bCs/>
        </w:rPr>
      </w:pPr>
      <w:r>
        <w:rPr>
          <w:b/>
          <w:bCs/>
        </w:rPr>
        <w:t>6</w:t>
      </w:r>
      <w:r w:rsidRPr="002E5D92">
        <w:rPr>
          <w:b/>
          <w:bCs/>
        </w:rPr>
        <w:t>) Tenho salário em carteira e recebo adicional por plantão. O valor total é considerado para comparar com a UR?</w:t>
      </w:r>
    </w:p>
    <w:p w14:paraId="7659E644" w14:textId="7D7040AC" w:rsidR="002E5D92" w:rsidRPr="002E5D92" w:rsidRDefault="008B1C34" w:rsidP="002E5D92">
      <w:r>
        <w:t>N</w:t>
      </w:r>
      <w:r w:rsidR="002E5D92" w:rsidRPr="002E5D92">
        <w:t xml:space="preserve">ão. O </w:t>
      </w:r>
      <w:r>
        <w:t>cálculo da contribuição é feito sobre o salário bruto e o valor dos plantões não é considerado.</w:t>
      </w:r>
    </w:p>
    <w:p w14:paraId="71E3C4F9" w14:textId="77777777" w:rsidR="002E5D92" w:rsidRPr="002E5D92" w:rsidRDefault="002E5D92" w:rsidP="002E5D92">
      <w:r w:rsidRPr="002E5D92">
        <w:pict w14:anchorId="2907ABFA">
          <v:rect id="_x0000_i1074" style="width:0;height:1.5pt" o:hralign="center" o:hrstd="t" o:hr="t" fillcolor="#a0a0a0" stroked="f"/>
        </w:pict>
      </w:r>
    </w:p>
    <w:p w14:paraId="4A08717A" w14:textId="77777777" w:rsidR="002E5D92" w:rsidRPr="002E5D92" w:rsidRDefault="002E5D92" w:rsidP="002E5D92">
      <w:pPr>
        <w:rPr>
          <w:b/>
          <w:bCs/>
        </w:rPr>
      </w:pPr>
      <w:r w:rsidRPr="002E5D92">
        <w:rPr>
          <w:b/>
          <w:bCs/>
        </w:rPr>
        <w:t>Imposto de renda (Progressivo x Regressivo)</w:t>
      </w:r>
    </w:p>
    <w:p w14:paraId="40F63A40" w14:textId="5FA8BD87" w:rsidR="002E5D92" w:rsidRPr="002E5D92" w:rsidRDefault="002E5D92" w:rsidP="002E5D92">
      <w:pPr>
        <w:rPr>
          <w:b/>
          <w:bCs/>
        </w:rPr>
      </w:pPr>
      <w:r>
        <w:rPr>
          <w:b/>
          <w:bCs/>
        </w:rPr>
        <w:t>7</w:t>
      </w:r>
      <w:r w:rsidRPr="002E5D92">
        <w:rPr>
          <w:b/>
          <w:bCs/>
        </w:rPr>
        <w:t>) Qual regime vocês sugerem para quem está aderindo agora?</w:t>
      </w:r>
    </w:p>
    <w:p w14:paraId="4125766D" w14:textId="3961E996" w:rsidR="002E5D92" w:rsidRPr="002E5D92" w:rsidRDefault="002E5D92" w:rsidP="002E5D92">
      <w:pPr>
        <w:rPr>
          <w:b/>
          <w:bCs/>
        </w:rPr>
      </w:pPr>
      <w:r>
        <w:rPr>
          <w:b/>
          <w:bCs/>
        </w:rPr>
        <w:t>8</w:t>
      </w:r>
      <w:r w:rsidRPr="002E5D92">
        <w:rPr>
          <w:b/>
          <w:bCs/>
        </w:rPr>
        <w:t>) Para quem está aderindo agora, qual a melhor opção de regime de tributação?</w:t>
      </w:r>
    </w:p>
    <w:p w14:paraId="53E8EA0E" w14:textId="08AD0091" w:rsidR="002E5D92" w:rsidRPr="002E5D92" w:rsidRDefault="002E5D92" w:rsidP="002E5D92">
      <w:r w:rsidRPr="002E5D92">
        <w:t>Não existe uma resposta única. A escolha depende do horizonte de investimento, renda futura e estratégia de utilização dos recursos.</w:t>
      </w:r>
      <w:r w:rsidR="008B1C34">
        <w:t xml:space="preserve"> Porém desde 2024 a escolha do regime pode ser feita no momento do uso do saldo, seja em forma de resgate ou renda mensal de aposentadoria.</w:t>
      </w:r>
    </w:p>
    <w:p w14:paraId="296802B7" w14:textId="636BA220" w:rsidR="002E5D92" w:rsidRDefault="002E5D92" w:rsidP="002E5D92">
      <w:pPr>
        <w:rPr>
          <w:b/>
          <w:bCs/>
        </w:rPr>
      </w:pPr>
      <w:r>
        <w:rPr>
          <w:b/>
          <w:bCs/>
        </w:rPr>
        <w:t>9</w:t>
      </w:r>
      <w:r w:rsidRPr="002E5D92">
        <w:rPr>
          <w:b/>
          <w:bCs/>
        </w:rPr>
        <w:t>) Posso escolher a opção mais vantajosa no momento do saque?</w:t>
      </w:r>
    </w:p>
    <w:p w14:paraId="151F6809" w14:textId="61BEBD98" w:rsidR="00AA1777" w:rsidRPr="002E5D92" w:rsidRDefault="00AA1777" w:rsidP="002E5D92">
      <w:pPr>
        <w:rPr>
          <w:b/>
          <w:bCs/>
        </w:rPr>
      </w:pPr>
      <w:r>
        <w:rPr>
          <w:b/>
          <w:bCs/>
        </w:rPr>
        <w:t>10</w:t>
      </w:r>
      <w:r w:rsidRPr="002E5D92">
        <w:rPr>
          <w:b/>
          <w:bCs/>
        </w:rPr>
        <w:t>) Aderi este ano e vi que há um regime de IR definido. Não consigo mudar mais?</w:t>
      </w:r>
    </w:p>
    <w:p w14:paraId="163CE1FA" w14:textId="3E29B706" w:rsidR="002E5D92" w:rsidRPr="002E5D92" w:rsidRDefault="008B1C34" w:rsidP="002E5D92">
      <w:r>
        <w:t>Sim</w:t>
      </w:r>
      <w:r w:rsidR="002E5D92" w:rsidRPr="002E5D92">
        <w:t xml:space="preserve">. </w:t>
      </w:r>
      <w:r w:rsidR="00AA1777">
        <w:t>Desde</w:t>
      </w:r>
      <w:r w:rsidR="00AA1777">
        <w:t xml:space="preserve"> 2024 a escolha do regime pode ser feita no momento do uso do saldo, seja em forma de resgate ou renda mensal de aposentadoria.</w:t>
      </w:r>
    </w:p>
    <w:p w14:paraId="51796B15" w14:textId="66E0F754" w:rsidR="002E5D92" w:rsidRDefault="002E5D92" w:rsidP="002E5D92">
      <w:pPr>
        <w:rPr>
          <w:b/>
          <w:bCs/>
        </w:rPr>
      </w:pPr>
      <w:r>
        <w:rPr>
          <w:b/>
          <w:bCs/>
        </w:rPr>
        <w:t>11</w:t>
      </w:r>
      <w:r w:rsidRPr="002E5D92">
        <w:rPr>
          <w:b/>
          <w:bCs/>
        </w:rPr>
        <w:t>) Não lembro qual regime escolhi. Como consulto?</w:t>
      </w:r>
    </w:p>
    <w:p w14:paraId="5B1D5CF2" w14:textId="77777777" w:rsidR="00AA1777" w:rsidRPr="002E5D92" w:rsidRDefault="00AA1777" w:rsidP="00AA1777">
      <w:pPr>
        <w:rPr>
          <w:b/>
          <w:bCs/>
        </w:rPr>
      </w:pPr>
      <w:r>
        <w:rPr>
          <w:b/>
          <w:bCs/>
        </w:rPr>
        <w:t>12</w:t>
      </w:r>
      <w:r w:rsidRPr="002E5D92">
        <w:rPr>
          <w:b/>
          <w:bCs/>
        </w:rPr>
        <w:t xml:space="preserve">) Fiz a opção </w:t>
      </w:r>
      <w:r>
        <w:rPr>
          <w:b/>
          <w:bCs/>
        </w:rPr>
        <w:t xml:space="preserve">do regime </w:t>
      </w:r>
      <w:r w:rsidRPr="002E5D92">
        <w:rPr>
          <w:b/>
          <w:bCs/>
        </w:rPr>
        <w:t>há mais de 20 anos. Onde confirmo?</w:t>
      </w:r>
    </w:p>
    <w:p w14:paraId="0B3DF047" w14:textId="20CA087A" w:rsidR="002E5D92" w:rsidRPr="00AA1777" w:rsidRDefault="00AA1777" w:rsidP="00AA1777">
      <w:pPr>
        <w:rPr>
          <w:b/>
          <w:bCs/>
        </w:rPr>
      </w:pPr>
      <w:r>
        <w:t>Basta acessar o site do participante (</w:t>
      </w:r>
      <w:hyperlink r:id="rId9" w:history="1">
        <w:r w:rsidRPr="009B2482">
          <w:rPr>
            <w:rStyle w:val="Hyperlink"/>
          </w:rPr>
          <w:t>https://ibm.participante.com.br/logon</w:t>
        </w:r>
      </w:hyperlink>
      <w:r>
        <w:t xml:space="preserve">), clicar em Cadastro &gt; Dados de Emprego e no quadro </w:t>
      </w:r>
      <w:r w:rsidRPr="00AA1777">
        <w:rPr>
          <w:b/>
          <w:bCs/>
        </w:rPr>
        <w:t>Dados do Plano</w:t>
      </w:r>
      <w:r w:rsidRPr="00AA1777">
        <w:t xml:space="preserve"> é possível consultar o regime de tributação.</w:t>
      </w:r>
    </w:p>
    <w:p w14:paraId="62379BDF" w14:textId="77777777" w:rsidR="002E5D92" w:rsidRPr="002E5D92" w:rsidRDefault="002E5D92" w:rsidP="002E5D92">
      <w:r w:rsidRPr="002E5D92">
        <w:pict w14:anchorId="265D63E6">
          <v:rect id="_x0000_i1075" style="width:0;height:1.5pt" o:hralign="center" o:hrstd="t" o:hr="t" fillcolor="#a0a0a0" stroked="f"/>
        </w:pict>
      </w:r>
    </w:p>
    <w:p w14:paraId="0A63B02D" w14:textId="77777777" w:rsidR="002E5D92" w:rsidRPr="002E5D92" w:rsidRDefault="002E5D92" w:rsidP="002E5D92">
      <w:pPr>
        <w:rPr>
          <w:b/>
          <w:bCs/>
        </w:rPr>
      </w:pPr>
      <w:r w:rsidRPr="002E5D92">
        <w:rPr>
          <w:b/>
          <w:bCs/>
        </w:rPr>
        <w:t>Dedução no Imposto de Renda</w:t>
      </w:r>
    </w:p>
    <w:p w14:paraId="2D6A72FC" w14:textId="25FD04A7" w:rsidR="002E5D92" w:rsidRPr="002E5D92" w:rsidRDefault="00705B76" w:rsidP="002E5D92">
      <w:pPr>
        <w:rPr>
          <w:b/>
          <w:bCs/>
        </w:rPr>
      </w:pPr>
      <w:r>
        <w:rPr>
          <w:b/>
          <w:bCs/>
        </w:rPr>
        <w:t>13</w:t>
      </w:r>
      <w:r w:rsidR="002E5D92" w:rsidRPr="002E5D92">
        <w:rPr>
          <w:b/>
          <w:bCs/>
        </w:rPr>
        <w:t>) Existe algum lugar no site para ver qual valor/% devo contribuir para ter melhor abatimento no IR?</w:t>
      </w:r>
    </w:p>
    <w:p w14:paraId="48FDDB81" w14:textId="55F58CE0" w:rsidR="002E5D92" w:rsidRDefault="00AA1777" w:rsidP="00AA1777">
      <w:r>
        <w:t xml:space="preserve">Atualmente é possível deduzir até 12% </w:t>
      </w:r>
      <w:r w:rsidRPr="002E5D92">
        <w:t>da renda bruta tributável anual para quem utiliza o modelo completo da declaração</w:t>
      </w:r>
      <w:r>
        <w:t xml:space="preserve"> do imposto de renda. No site do </w:t>
      </w:r>
      <w:r>
        <w:t>participante (</w:t>
      </w:r>
      <w:hyperlink r:id="rId10" w:history="1">
        <w:r w:rsidRPr="009B2482">
          <w:rPr>
            <w:rStyle w:val="Hyperlink"/>
          </w:rPr>
          <w:t>https://ibm.participante.com.br/logon</w:t>
        </w:r>
      </w:hyperlink>
      <w:r>
        <w:t>)</w:t>
      </w:r>
      <w:r>
        <w:t xml:space="preserve">, clicando em </w:t>
      </w:r>
      <w:r w:rsidRPr="00AA1777">
        <w:rPr>
          <w:b/>
          <w:bCs/>
        </w:rPr>
        <w:t>Simulador de Incentivo Fiscal</w:t>
      </w:r>
      <w:r>
        <w:t xml:space="preserve"> é possível validar se já atingiu a dedução máxima ou não.</w:t>
      </w:r>
    </w:p>
    <w:p w14:paraId="5670A4DD" w14:textId="77777777" w:rsidR="00AA1777" w:rsidRPr="002E5D92" w:rsidRDefault="00AA1777" w:rsidP="00AA1777">
      <w:r w:rsidRPr="002E5D92">
        <w:pict w14:anchorId="3B9B78A8">
          <v:rect id="_x0000_i1090" style="width:0;height:1.5pt" o:hralign="center" o:hrstd="t" o:hr="t" fillcolor="#a0a0a0" stroked="f"/>
        </w:pict>
      </w:r>
    </w:p>
    <w:p w14:paraId="4DDABB27" w14:textId="77777777" w:rsidR="002E5D92" w:rsidRPr="002E5D92" w:rsidRDefault="002E5D92" w:rsidP="002E5D92">
      <w:pPr>
        <w:rPr>
          <w:b/>
          <w:bCs/>
        </w:rPr>
      </w:pPr>
      <w:r w:rsidRPr="002E5D92">
        <w:rPr>
          <w:b/>
          <w:bCs/>
        </w:rPr>
        <w:t>Portabilidade</w:t>
      </w:r>
    </w:p>
    <w:p w14:paraId="5B4AB875" w14:textId="24E2CAFE" w:rsidR="002E5D92" w:rsidRPr="002E5D92" w:rsidRDefault="00705B76" w:rsidP="002E5D92">
      <w:pPr>
        <w:rPr>
          <w:b/>
          <w:bCs/>
        </w:rPr>
      </w:pPr>
      <w:r>
        <w:rPr>
          <w:b/>
          <w:bCs/>
        </w:rPr>
        <w:t>14</w:t>
      </w:r>
      <w:r w:rsidR="002E5D92" w:rsidRPr="002E5D92">
        <w:rPr>
          <w:b/>
          <w:bCs/>
        </w:rPr>
        <w:t>) É possível fazer portabilidade? Se sim, com quanto tempo?</w:t>
      </w:r>
    </w:p>
    <w:p w14:paraId="5C9352EB" w14:textId="24933C53" w:rsidR="002E5D92" w:rsidRPr="002E5D92" w:rsidRDefault="00705B76" w:rsidP="002E5D92">
      <w:pPr>
        <w:rPr>
          <w:b/>
          <w:bCs/>
        </w:rPr>
      </w:pPr>
      <w:r>
        <w:rPr>
          <w:b/>
          <w:bCs/>
        </w:rPr>
        <w:t>1</w:t>
      </w:r>
      <w:r w:rsidR="002E5D92" w:rsidRPr="002E5D92">
        <w:rPr>
          <w:b/>
          <w:bCs/>
        </w:rPr>
        <w:t>5) Se eu trouxer recursos de outra previdência, como esse valor é incorporado ao saldo?</w:t>
      </w:r>
    </w:p>
    <w:p w14:paraId="1AE0E939" w14:textId="0460BBB9" w:rsidR="002E5D92" w:rsidRPr="002E5D92" w:rsidRDefault="002E5D92" w:rsidP="002E5D92">
      <w:r w:rsidRPr="002E5D92">
        <w:t>Sim. O regulamento prevê o instituto da Portabilidade, tanto para entrada quanto para saída de recursos entre entidades de previdência complementar. Os recursos portados passam a integrar a reserva do participante em conta específica, mantendo o tratamento previsto pela legislação e pelo regulamento.</w:t>
      </w:r>
    </w:p>
    <w:p w14:paraId="4160001B" w14:textId="587F6EE7" w:rsidR="002E5D92" w:rsidRPr="002E5D92" w:rsidRDefault="00AA1777" w:rsidP="00AA1777">
      <w:r>
        <w:lastRenderedPageBreak/>
        <w:t>Para solicitar esse instituto o participante deve t</w:t>
      </w:r>
      <w:r>
        <w:t>er no mínimo 3 anos de Tempo de</w:t>
      </w:r>
      <w:r>
        <w:t xml:space="preserve"> </w:t>
      </w:r>
      <w:r>
        <w:t>Vinculação ao Plano</w:t>
      </w:r>
      <w:r>
        <w:t xml:space="preserve"> e n</w:t>
      </w:r>
      <w:r>
        <w:t>ão estar recebendo benefício pelo</w:t>
      </w:r>
      <w:r>
        <w:t xml:space="preserve"> </w:t>
      </w:r>
      <w:r>
        <w:t>plano</w:t>
      </w:r>
      <w:r>
        <w:t>.</w:t>
      </w:r>
    </w:p>
    <w:p w14:paraId="1AF0E1D4" w14:textId="77777777" w:rsidR="002E5D92" w:rsidRPr="002E5D92" w:rsidRDefault="002E5D92" w:rsidP="002E5D92">
      <w:r w:rsidRPr="002E5D92">
        <w:pict w14:anchorId="6B890CBB">
          <v:rect id="_x0000_i1077" style="width:0;height:1.5pt" o:hralign="center" o:hrstd="t" o:hr="t" fillcolor="#a0a0a0" stroked="f"/>
        </w:pict>
      </w:r>
    </w:p>
    <w:p w14:paraId="26144993" w14:textId="77777777" w:rsidR="002E5D92" w:rsidRPr="002E5D92" w:rsidRDefault="002E5D92" w:rsidP="002E5D92">
      <w:pPr>
        <w:rPr>
          <w:b/>
          <w:bCs/>
        </w:rPr>
      </w:pPr>
      <w:r w:rsidRPr="002E5D92">
        <w:rPr>
          <w:b/>
          <w:bCs/>
        </w:rPr>
        <w:t>Desligamento da IBM, resgate e autopatrocínio</w:t>
      </w:r>
    </w:p>
    <w:p w14:paraId="735751C8" w14:textId="6C144146" w:rsidR="002E5D92" w:rsidRPr="002E5D92" w:rsidRDefault="00705B76" w:rsidP="002E5D92">
      <w:pPr>
        <w:rPr>
          <w:b/>
          <w:bCs/>
        </w:rPr>
      </w:pPr>
      <w:r>
        <w:rPr>
          <w:b/>
          <w:bCs/>
        </w:rPr>
        <w:t>16</w:t>
      </w:r>
      <w:r w:rsidR="002E5D92" w:rsidRPr="002E5D92">
        <w:rPr>
          <w:b/>
          <w:bCs/>
        </w:rPr>
        <w:t>) Depois de sair da IBM, quanto tempo leva até resgatar o saldo?</w:t>
      </w:r>
    </w:p>
    <w:p w14:paraId="77E96D80" w14:textId="2277BCCF" w:rsidR="002E5D92" w:rsidRPr="002E5D92" w:rsidRDefault="00705B76" w:rsidP="002E5D92">
      <w:pPr>
        <w:rPr>
          <w:b/>
          <w:bCs/>
        </w:rPr>
      </w:pPr>
      <w:r>
        <w:rPr>
          <w:b/>
          <w:bCs/>
        </w:rPr>
        <w:t>17</w:t>
      </w:r>
      <w:r w:rsidR="002E5D92" w:rsidRPr="002E5D92">
        <w:rPr>
          <w:b/>
          <w:bCs/>
        </w:rPr>
        <w:t>) Ao sair da IBM, quanto tempo leva para resgatar o saldo total?</w:t>
      </w:r>
    </w:p>
    <w:p w14:paraId="511AAD7A" w14:textId="22297AE5" w:rsidR="002E5D92" w:rsidRPr="002E5D92" w:rsidRDefault="002E5D92" w:rsidP="002E5D92">
      <w:r w:rsidRPr="002E5D92">
        <w:t>Após o desligamento, o participante recebe as orientações para escolha dos institutos (resgate, portabilidade, autopatrocínio ou benefício proporcional diferido)</w:t>
      </w:r>
      <w:r w:rsidR="00AA1777">
        <w:t xml:space="preserve"> por e-mail</w:t>
      </w:r>
      <w:r w:rsidRPr="002E5D92">
        <w:t xml:space="preserve">. O pagamento do resgate ocorre </w:t>
      </w:r>
      <w:r w:rsidR="00AA1777">
        <w:t>no último dia útil do mês seguinte ao da solicitação.</w:t>
      </w:r>
    </w:p>
    <w:p w14:paraId="077E0368" w14:textId="5D706D0C" w:rsidR="002E5D92" w:rsidRPr="002E5D92" w:rsidRDefault="00705B76" w:rsidP="002E5D92">
      <w:pPr>
        <w:rPr>
          <w:b/>
          <w:bCs/>
        </w:rPr>
      </w:pPr>
      <w:r>
        <w:rPr>
          <w:b/>
          <w:bCs/>
        </w:rPr>
        <w:t>18</w:t>
      </w:r>
      <w:r w:rsidR="002E5D92" w:rsidRPr="002E5D92">
        <w:rPr>
          <w:b/>
          <w:bCs/>
        </w:rPr>
        <w:t>) Se sair da empresa, posso pegar o valor total de uma vez?</w:t>
      </w:r>
    </w:p>
    <w:p w14:paraId="08555758" w14:textId="63328656" w:rsidR="002E5D92" w:rsidRPr="002E5D92" w:rsidRDefault="006E4F4E" w:rsidP="006E4F4E">
      <w:r>
        <w:t xml:space="preserve">O resgate do saldo pode ser feito </w:t>
      </w:r>
      <w:r>
        <w:t>em uma parcela única ou em até12 parcelas mensais e sucessivas</w:t>
      </w:r>
      <w:r>
        <w:t xml:space="preserve">. Caso o participante possua mais de 3 anos </w:t>
      </w:r>
      <w:r w:rsidRPr="006E4F4E">
        <w:t>de Tempo de Vinculação ao Plano</w:t>
      </w:r>
      <w:r>
        <w:t xml:space="preserve"> o resgate será do saldo total (participante + patrocinadora), caso contrário, somente o saldo de participante.</w:t>
      </w:r>
    </w:p>
    <w:p w14:paraId="4D04850A" w14:textId="17E1E69B" w:rsidR="002E5D92" w:rsidRPr="002E5D92" w:rsidRDefault="00705B76" w:rsidP="002E5D92">
      <w:pPr>
        <w:rPr>
          <w:b/>
          <w:bCs/>
        </w:rPr>
      </w:pPr>
      <w:r>
        <w:rPr>
          <w:b/>
          <w:bCs/>
        </w:rPr>
        <w:t>19</w:t>
      </w:r>
      <w:r w:rsidR="002E5D92" w:rsidRPr="002E5D92">
        <w:rPr>
          <w:b/>
          <w:bCs/>
        </w:rPr>
        <w:t>) Se eu sair antes de 3 anos e optar por contribuir por boleto, perco parte da IBM?</w:t>
      </w:r>
    </w:p>
    <w:p w14:paraId="4170A1B5" w14:textId="21C51004" w:rsidR="002E5D92" w:rsidRPr="002E5D92" w:rsidRDefault="00705B76" w:rsidP="002E5D92">
      <w:pPr>
        <w:rPr>
          <w:b/>
          <w:bCs/>
        </w:rPr>
      </w:pPr>
      <w:r>
        <w:rPr>
          <w:b/>
          <w:bCs/>
        </w:rPr>
        <w:t>20</w:t>
      </w:r>
      <w:r w:rsidR="002E5D92" w:rsidRPr="002E5D92">
        <w:rPr>
          <w:b/>
          <w:bCs/>
        </w:rPr>
        <w:t>) Quem tem menos de 3 anos e sair da IBM pode continuar no plano? Perde parte da empresa?</w:t>
      </w:r>
    </w:p>
    <w:p w14:paraId="18F864C3" w14:textId="394EA4E2" w:rsidR="002E5D92" w:rsidRPr="002E5D92" w:rsidRDefault="002E5D92" w:rsidP="002E5D92">
      <w:r w:rsidRPr="002E5D92">
        <w:t>Sim, existe a possibilidade de continuidade por meio do Autopatrocínio</w:t>
      </w:r>
      <w:r w:rsidR="006E4F4E">
        <w:t xml:space="preserve"> ou BPD. Nesse caso o </w:t>
      </w:r>
      <w:r w:rsidR="006E4F4E" w:rsidRPr="006E4F4E">
        <w:t>Tempo de Vinculação ao Plano</w:t>
      </w:r>
      <w:r w:rsidR="006E4F4E">
        <w:t xml:space="preserve"> </w:t>
      </w:r>
      <w:r w:rsidR="006E4F4E">
        <w:t>continua contando e quando completar os 3 anos o participante passa a ter direito ao saldo da patrocinadora também.</w:t>
      </w:r>
      <w:r w:rsidR="006E4F4E" w:rsidRPr="002E5D92">
        <w:t xml:space="preserve"> </w:t>
      </w:r>
    </w:p>
    <w:p w14:paraId="0C3E55AC" w14:textId="77777777" w:rsidR="002E5D92" w:rsidRPr="002E5D92" w:rsidRDefault="002E5D92" w:rsidP="002E5D92">
      <w:r w:rsidRPr="002E5D92">
        <w:pict w14:anchorId="03BA4212">
          <v:rect id="_x0000_i1078" style="width:0;height:1.5pt" o:hralign="center" o:hrstd="t" o:hr="t" fillcolor="#a0a0a0" stroked="f"/>
        </w:pict>
      </w:r>
    </w:p>
    <w:p w14:paraId="4E69703D" w14:textId="77777777" w:rsidR="002E5D92" w:rsidRPr="002E5D92" w:rsidRDefault="002E5D92" w:rsidP="002E5D92">
      <w:pPr>
        <w:rPr>
          <w:b/>
          <w:bCs/>
        </w:rPr>
      </w:pPr>
      <w:r w:rsidRPr="002E5D92">
        <w:rPr>
          <w:b/>
          <w:bCs/>
        </w:rPr>
        <w:t>Aposentadoria e recebimento de benefício</w:t>
      </w:r>
    </w:p>
    <w:p w14:paraId="3E03BC50" w14:textId="558A5926" w:rsidR="002E5D92" w:rsidRPr="002E5D92" w:rsidRDefault="00705B76" w:rsidP="002E5D92">
      <w:pPr>
        <w:rPr>
          <w:b/>
          <w:bCs/>
        </w:rPr>
      </w:pPr>
      <w:r>
        <w:rPr>
          <w:b/>
          <w:bCs/>
        </w:rPr>
        <w:t>21</w:t>
      </w:r>
      <w:r w:rsidR="002E5D92" w:rsidRPr="002E5D92">
        <w:rPr>
          <w:b/>
          <w:bCs/>
        </w:rPr>
        <w:t>) Depois de atingir os 70 pontos, posso continuar contribuindo enquanto estiver empregada?</w:t>
      </w:r>
    </w:p>
    <w:p w14:paraId="305C0EF9" w14:textId="203F2BDF" w:rsidR="002E5D92" w:rsidRPr="002E5D92" w:rsidRDefault="002E5D92" w:rsidP="002E5D92">
      <w:r w:rsidRPr="002E5D92">
        <w:t xml:space="preserve">Sim. </w:t>
      </w:r>
      <w:r w:rsidR="006E4F4E">
        <w:t>Enquanto o participante estiver trabalhando na patrocinadora, ele não poderá se aposentar pela Fundação.</w:t>
      </w:r>
    </w:p>
    <w:p w14:paraId="56B72BFD" w14:textId="66770480" w:rsidR="002E5D92" w:rsidRPr="002E5D92" w:rsidRDefault="002E5D92" w:rsidP="002E5D92">
      <w:pPr>
        <w:rPr>
          <w:b/>
          <w:bCs/>
        </w:rPr>
      </w:pPr>
      <w:r w:rsidRPr="002E5D92">
        <w:rPr>
          <w:b/>
          <w:bCs/>
        </w:rPr>
        <w:t>2</w:t>
      </w:r>
      <w:r w:rsidR="00705B76">
        <w:rPr>
          <w:b/>
          <w:bCs/>
        </w:rPr>
        <w:t>2</w:t>
      </w:r>
      <w:r w:rsidRPr="002E5D92">
        <w:rPr>
          <w:b/>
          <w:bCs/>
        </w:rPr>
        <w:t>) Tenho mais de 20 anos de IBM. Quais são os critérios de aposentadoria? Posso continuar trabalhando na IBM e me aposentar pela Fundação?</w:t>
      </w:r>
    </w:p>
    <w:p w14:paraId="4C1F7854" w14:textId="77BDCDE3" w:rsidR="002E5D92" w:rsidRPr="002E5D92" w:rsidRDefault="006E4F4E" w:rsidP="002E5D92">
      <w:r>
        <w:t>Se a adesão ao plano foi até 05/08/2008, a elegibilidade a aposentadoria pela Fundação se dá quando a soma de idade + tempo de serviço der 70 anos. Para se aposentar pelo plano, além der ter completado esses 70 anos, o participante precisa perder o vínculo com a patrocinadora.</w:t>
      </w:r>
    </w:p>
    <w:p w14:paraId="6E580C2C" w14:textId="77777777" w:rsidR="002E5D92" w:rsidRPr="002E5D92" w:rsidRDefault="002E5D92" w:rsidP="002E5D92">
      <w:r w:rsidRPr="002E5D92">
        <w:pict w14:anchorId="1B8561D1">
          <v:rect id="_x0000_i1079" style="width:0;height:1.5pt" o:hralign="center" o:hrstd="t" o:hr="t" fillcolor="#a0a0a0" stroked="f"/>
        </w:pict>
      </w:r>
    </w:p>
    <w:p w14:paraId="42D7F623" w14:textId="77777777" w:rsidR="002E5D92" w:rsidRPr="002E5D92" w:rsidRDefault="002E5D92" w:rsidP="002E5D92">
      <w:pPr>
        <w:rPr>
          <w:b/>
          <w:bCs/>
        </w:rPr>
      </w:pPr>
      <w:r w:rsidRPr="002E5D92">
        <w:rPr>
          <w:b/>
          <w:bCs/>
        </w:rPr>
        <w:t>Beneficiários e falecimento</w:t>
      </w:r>
    </w:p>
    <w:p w14:paraId="720A63D2" w14:textId="6908597B" w:rsidR="002E5D92" w:rsidRPr="002E5D92" w:rsidRDefault="00705B76" w:rsidP="002E5D92">
      <w:pPr>
        <w:rPr>
          <w:b/>
          <w:bCs/>
        </w:rPr>
      </w:pPr>
      <w:r>
        <w:rPr>
          <w:b/>
          <w:bCs/>
        </w:rPr>
        <w:t>23</w:t>
      </w:r>
      <w:r w:rsidR="002E5D92" w:rsidRPr="002E5D92">
        <w:rPr>
          <w:b/>
          <w:bCs/>
        </w:rPr>
        <w:t>) Se eu estiver recebendo renda mensal e ainda houver saldo quando eu falecer, o saldo vai para o beneficiário?</w:t>
      </w:r>
    </w:p>
    <w:p w14:paraId="13A45798" w14:textId="1EC63CAF" w:rsidR="002E5D92" w:rsidRPr="002E5D92" w:rsidRDefault="00705B76" w:rsidP="002E5D92">
      <w:pPr>
        <w:rPr>
          <w:b/>
          <w:bCs/>
        </w:rPr>
      </w:pPr>
      <w:r>
        <w:rPr>
          <w:b/>
          <w:bCs/>
        </w:rPr>
        <w:t>24</w:t>
      </w:r>
      <w:r w:rsidR="002E5D92" w:rsidRPr="002E5D92">
        <w:rPr>
          <w:b/>
          <w:bCs/>
        </w:rPr>
        <w:t>) Ao escolher renda mensal, se houver falecimento, o beneficiário passa a receber a renda?</w:t>
      </w:r>
    </w:p>
    <w:p w14:paraId="22C10FB4" w14:textId="17D1C1C8" w:rsidR="002E5D92" w:rsidRPr="002E5D92" w:rsidRDefault="002E5D92" w:rsidP="002E5D92">
      <w:r w:rsidRPr="002E5D92">
        <w:t xml:space="preserve">Como se trata de um plano de contribuição definida, </w:t>
      </w:r>
      <w:r w:rsidR="006E4F4E">
        <w:t>havendo</w:t>
      </w:r>
      <w:r w:rsidRPr="002E5D92">
        <w:t xml:space="preserve"> saldo e beneficiários devidamente cadastrados</w:t>
      </w:r>
      <w:r w:rsidR="006E4F4E">
        <w:t xml:space="preserve"> no falecimento</w:t>
      </w:r>
      <w:r w:rsidRPr="002E5D92">
        <w:t xml:space="preserve">, </w:t>
      </w:r>
      <w:r w:rsidR="006E4F4E">
        <w:t>o valor</w:t>
      </w:r>
      <w:r w:rsidRPr="002E5D92">
        <w:t xml:space="preserve"> remanescente</w:t>
      </w:r>
      <w:r w:rsidR="006E4F4E">
        <w:t xml:space="preserve"> serão pagos aos</w:t>
      </w:r>
      <w:r w:rsidRPr="002E5D92">
        <w:t xml:space="preserve"> beneficiários conforme as regras do regulamento.</w:t>
      </w:r>
    </w:p>
    <w:p w14:paraId="6B70FAF1" w14:textId="6503C9F4" w:rsidR="00FC23C2" w:rsidRDefault="002E5D92">
      <w:r w:rsidRPr="002E5D92">
        <w:pict w14:anchorId="67064805">
          <v:rect id="_x0000_i1080" style="width:0;height:1.5pt" o:hralign="center" o:hrstd="t" o:hr="t" fillcolor="#a0a0a0" stroked="f"/>
        </w:pict>
      </w:r>
    </w:p>
    <w:sectPr w:rsidR="00FC23C2" w:rsidSect="00A40D72">
      <w:pgSz w:w="11906" w:h="16838"/>
      <w:pgMar w:top="993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54FF1"/>
    <w:multiLevelType w:val="multilevel"/>
    <w:tmpl w:val="273A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30DD1"/>
    <w:multiLevelType w:val="multilevel"/>
    <w:tmpl w:val="8F70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AE71A0"/>
    <w:multiLevelType w:val="multilevel"/>
    <w:tmpl w:val="A29E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1396392">
    <w:abstractNumId w:val="0"/>
  </w:num>
  <w:num w:numId="2" w16cid:durableId="1354645595">
    <w:abstractNumId w:val="2"/>
  </w:num>
  <w:num w:numId="3" w16cid:durableId="1621494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92"/>
    <w:rsid w:val="002E5D92"/>
    <w:rsid w:val="003361FF"/>
    <w:rsid w:val="00376E2F"/>
    <w:rsid w:val="0038362F"/>
    <w:rsid w:val="004676DB"/>
    <w:rsid w:val="006E4F4E"/>
    <w:rsid w:val="00705B76"/>
    <w:rsid w:val="0077489C"/>
    <w:rsid w:val="00843149"/>
    <w:rsid w:val="008B1C34"/>
    <w:rsid w:val="009B328A"/>
    <w:rsid w:val="00A40D72"/>
    <w:rsid w:val="00A660E2"/>
    <w:rsid w:val="00AA1777"/>
    <w:rsid w:val="00B32D31"/>
    <w:rsid w:val="00B71A95"/>
    <w:rsid w:val="00FC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28E6"/>
  <w15:chartTrackingRefBased/>
  <w15:docId w15:val="{6B1858AB-4043-4B83-B13E-0398E2B6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5D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D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E5D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D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D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D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D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D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D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D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D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D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D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5D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5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bm.participante.com.br/adesa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bm.participante.com.br/adesa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ibm.participante.com.br/log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bm.participante.com.br/log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3542</TotalTime>
  <Pages>3</Pages>
  <Words>1173</Words>
  <Characters>6000</Characters>
  <Application>Microsoft Office Word</Application>
  <DocSecurity>0</DocSecurity>
  <Lines>113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Nascimento Marchi</dc:creator>
  <cp:keywords/>
  <dc:description/>
  <cp:lastModifiedBy>Bruna Nascimento Marchi</cp:lastModifiedBy>
  <cp:revision>2</cp:revision>
  <dcterms:created xsi:type="dcterms:W3CDTF">2026-07-29T18:00:00Z</dcterms:created>
  <dcterms:modified xsi:type="dcterms:W3CDTF">2026-08-07T20:08:00Z</dcterms:modified>
</cp:coreProperties>
</file>